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78DA" w14:textId="77777777" w:rsidR="00301FA7" w:rsidRDefault="00301FA7" w:rsidP="00A87514">
      <w:pPr>
        <w:tabs>
          <w:tab w:val="left" w:pos="2880"/>
        </w:tabs>
        <w:jc w:val="center"/>
        <w:outlineLvl w:val="0"/>
        <w:rPr>
          <w:rFonts w:ascii="Arial" w:hAnsi="Arial" w:cs="Arial"/>
          <w:b/>
          <w:lang w:eastAsia="pt-BR"/>
        </w:rPr>
      </w:pPr>
    </w:p>
    <w:p w14:paraId="2DB00642" w14:textId="77777777" w:rsidR="00A87514" w:rsidRDefault="00A87514" w:rsidP="00A87514">
      <w:pPr>
        <w:tabs>
          <w:tab w:val="left" w:pos="2880"/>
        </w:tabs>
        <w:jc w:val="center"/>
        <w:outlineLvl w:val="0"/>
        <w:rPr>
          <w:rFonts w:ascii="Arial" w:hAnsi="Arial" w:cs="Arial"/>
          <w:b/>
          <w:lang w:eastAsia="pt-BR"/>
        </w:rPr>
      </w:pPr>
      <w:r>
        <w:rPr>
          <w:rFonts w:ascii="Arial" w:hAnsi="Arial" w:cs="Arial"/>
          <w:b/>
          <w:lang w:eastAsia="pt-BR"/>
        </w:rPr>
        <w:t xml:space="preserve">ANEXO V </w:t>
      </w:r>
    </w:p>
    <w:p w14:paraId="54ECDB41" w14:textId="77777777" w:rsidR="00A87514" w:rsidRDefault="00A87514" w:rsidP="00A87514">
      <w:pPr>
        <w:tabs>
          <w:tab w:val="left" w:pos="2880"/>
        </w:tabs>
        <w:jc w:val="center"/>
        <w:rPr>
          <w:rFonts w:ascii="Arial" w:hAnsi="Arial" w:cs="Arial"/>
          <w:b/>
          <w:lang w:eastAsia="pt-BR"/>
        </w:rPr>
      </w:pPr>
      <w:r>
        <w:rPr>
          <w:rFonts w:ascii="Arial" w:hAnsi="Arial" w:cs="Arial"/>
          <w:b/>
          <w:lang w:eastAsia="pt-BR"/>
        </w:rPr>
        <w:t>MODELO DE FORMULÁRIO DE ENTREGA DE AMOSTRAS E DOCUMENTOS</w:t>
      </w:r>
    </w:p>
    <w:p w14:paraId="1DA43F2E" w14:textId="77777777" w:rsidR="00A87514" w:rsidRDefault="00301FA7" w:rsidP="00301FA7">
      <w:pPr>
        <w:tabs>
          <w:tab w:val="left" w:pos="2880"/>
          <w:tab w:val="left" w:pos="5040"/>
        </w:tabs>
        <w:spacing w:after="0"/>
        <w:rPr>
          <w:rFonts w:ascii="Arial" w:hAnsi="Arial" w:cs="Arial"/>
          <w:b/>
          <w:lang w:eastAsia="pt-BR"/>
        </w:rPr>
      </w:pPr>
      <w:r>
        <w:rPr>
          <w:rFonts w:ascii="Arial" w:hAnsi="Arial" w:cs="Arial"/>
          <w:b/>
          <w:lang w:eastAsia="pt-BR"/>
        </w:rPr>
        <w:tab/>
      </w:r>
      <w:r>
        <w:rPr>
          <w:rFonts w:ascii="Arial" w:hAnsi="Arial" w:cs="Arial"/>
          <w:b/>
          <w:lang w:eastAsia="pt-BR"/>
        </w:rPr>
        <w:tab/>
      </w:r>
    </w:p>
    <w:p w14:paraId="41189723" w14:textId="7270362E" w:rsidR="00A87514" w:rsidRDefault="00A87514" w:rsidP="00F86CE0">
      <w:pPr>
        <w:tabs>
          <w:tab w:val="left" w:pos="2880"/>
        </w:tabs>
        <w:spacing w:after="0"/>
        <w:jc w:val="both"/>
        <w:rPr>
          <w:rFonts w:ascii="Arial" w:hAnsi="Arial" w:cs="Arial"/>
        </w:rPr>
      </w:pPr>
      <w:r>
        <w:rPr>
          <w:rFonts w:ascii="Arial" w:hAnsi="Arial" w:cs="Arial"/>
        </w:rPr>
        <w:t>Vimos através de esta propor a “Qualificação” dos bens abaixo relacionados, aceitando e concordando com todos os termos e condições estabelecidos no Edital de Chamamento Público nº 0</w:t>
      </w:r>
      <w:r w:rsidR="00F86CE0">
        <w:rPr>
          <w:rFonts w:ascii="Arial" w:hAnsi="Arial" w:cs="Arial"/>
        </w:rPr>
        <w:t>2</w:t>
      </w:r>
      <w:r>
        <w:rPr>
          <w:rFonts w:ascii="Arial" w:hAnsi="Arial" w:cs="Arial"/>
        </w:rPr>
        <w:t>/202</w:t>
      </w:r>
      <w:r w:rsidR="00206E37">
        <w:rPr>
          <w:rFonts w:ascii="Arial" w:hAnsi="Arial" w:cs="Arial"/>
        </w:rPr>
        <w:t>2</w:t>
      </w:r>
      <w:r>
        <w:rPr>
          <w:rFonts w:ascii="Arial" w:hAnsi="Arial" w:cs="Arial"/>
        </w:rPr>
        <w:t>-SMSAN e seus anexos.</w:t>
      </w:r>
    </w:p>
    <w:p w14:paraId="676AE1DE" w14:textId="77777777" w:rsidR="00A87514" w:rsidRDefault="00A87514" w:rsidP="00A87514">
      <w:pPr>
        <w:tabs>
          <w:tab w:val="left" w:pos="2880"/>
        </w:tabs>
        <w:spacing w:after="0"/>
        <w:jc w:val="center"/>
        <w:rPr>
          <w:rFonts w:ascii="Arial" w:hAnsi="Arial" w:cs="Arial"/>
          <w:b/>
          <w:lang w:eastAsia="pt-BR"/>
        </w:rPr>
      </w:pPr>
    </w:p>
    <w:p w14:paraId="0A67FEC8" w14:textId="77777777" w:rsidR="00A87514" w:rsidRDefault="00A87514" w:rsidP="00A87514">
      <w:pPr>
        <w:pStyle w:val="PargrafodaLista"/>
        <w:spacing w:line="360" w:lineRule="auto"/>
        <w:ind w:left="0"/>
        <w:contextualSpacing/>
        <w:outlineLvl w:val="0"/>
        <w:rPr>
          <w:rFonts w:ascii="Arial" w:hAnsi="Arial" w:cs="Arial"/>
          <w:b/>
        </w:rPr>
      </w:pPr>
      <w:r>
        <w:rPr>
          <w:rFonts w:ascii="Arial" w:hAnsi="Arial" w:cs="Arial"/>
          <w:b/>
        </w:rPr>
        <w:t>RELAÇÃO DE PRODUTOS E MARCAS</w:t>
      </w:r>
    </w:p>
    <w:p w14:paraId="52A5FF2B" w14:textId="77777777" w:rsidR="00A87514" w:rsidRDefault="00A87514" w:rsidP="00A87514">
      <w:pPr>
        <w:pStyle w:val="PargrafodaLista"/>
        <w:spacing w:line="360" w:lineRule="auto"/>
        <w:ind w:left="0"/>
        <w:contextualSpacing/>
        <w:outlineLvl w:val="0"/>
        <w:rPr>
          <w:rFonts w:ascii="Arial" w:hAnsi="Arial" w:cs="Arial"/>
          <w:b/>
        </w:rPr>
      </w:pPr>
      <w:r>
        <w:rPr>
          <w:rFonts w:ascii="Arial" w:hAnsi="Arial" w:cs="Arial"/>
          <w:b/>
        </w:rPr>
        <w:t xml:space="preserve">Chamamento Público nº </w:t>
      </w:r>
      <w:r w:rsidR="00CF4438">
        <w:rPr>
          <w:rFonts w:ascii="Arial" w:hAnsi="Arial" w:cs="Arial"/>
          <w:b/>
        </w:rPr>
        <w:t>02</w:t>
      </w:r>
      <w:r>
        <w:rPr>
          <w:rFonts w:ascii="Arial" w:hAnsi="Arial" w:cs="Arial"/>
          <w:b/>
        </w:rPr>
        <w:t>/2020-SMSAN/FAAC</w:t>
      </w:r>
    </w:p>
    <w:p w14:paraId="453AFD85" w14:textId="77777777" w:rsidR="00A87514" w:rsidRDefault="00A87514" w:rsidP="00A87514">
      <w:pPr>
        <w:pStyle w:val="PargrafodaLista"/>
        <w:tabs>
          <w:tab w:val="left" w:pos="3068"/>
        </w:tabs>
        <w:spacing w:line="360" w:lineRule="auto"/>
        <w:ind w:left="0"/>
        <w:contextualSpacing/>
        <w:outlineLvl w:val="0"/>
        <w:rPr>
          <w:rFonts w:ascii="Arial" w:hAnsi="Arial" w:cs="Arial"/>
          <w:b/>
        </w:rPr>
      </w:pPr>
      <w:r>
        <w:rPr>
          <w:rFonts w:ascii="Arial" w:hAnsi="Arial" w:cs="Arial"/>
          <w:b/>
        </w:rPr>
        <w:t xml:space="preserve">RAZÃO SOCIAL: </w:t>
      </w:r>
      <w:r>
        <w:rPr>
          <w:rFonts w:ascii="Arial" w:hAnsi="Arial" w:cs="Arial"/>
          <w:b/>
        </w:rPr>
        <w:tab/>
      </w:r>
    </w:p>
    <w:p w14:paraId="031CBC8C" w14:textId="77777777" w:rsidR="00A87514" w:rsidRDefault="00A87514" w:rsidP="00A87514">
      <w:pPr>
        <w:pStyle w:val="PargrafodaLista"/>
        <w:spacing w:line="360" w:lineRule="auto"/>
        <w:ind w:left="0"/>
        <w:contextualSpacing/>
        <w:outlineLvl w:val="0"/>
        <w:rPr>
          <w:rFonts w:ascii="Arial" w:hAnsi="Arial" w:cs="Arial"/>
          <w:b/>
        </w:rPr>
      </w:pPr>
      <w:r>
        <w:rPr>
          <w:rFonts w:ascii="Arial" w:hAnsi="Arial" w:cs="Arial"/>
          <w:b/>
        </w:rPr>
        <w:t xml:space="preserve">CNPJ:                                                                                       </w:t>
      </w:r>
    </w:p>
    <w:p w14:paraId="007A098D" w14:textId="77777777" w:rsidR="00A87514" w:rsidRDefault="00A87514" w:rsidP="00A87514">
      <w:pPr>
        <w:pStyle w:val="PargrafodaLista"/>
        <w:spacing w:line="360" w:lineRule="auto"/>
        <w:ind w:left="0"/>
        <w:contextualSpacing/>
        <w:rPr>
          <w:rFonts w:ascii="Arial" w:hAnsi="Arial" w:cs="Arial"/>
          <w:b/>
        </w:rPr>
      </w:pPr>
      <w:r>
        <w:rPr>
          <w:rFonts w:ascii="Arial" w:hAnsi="Arial" w:cs="Arial"/>
          <w:b/>
        </w:rPr>
        <w:t>ENDEREÇO:                                                                Nº.:                                              BAIRRO:                                    CEP:</w:t>
      </w:r>
    </w:p>
    <w:p w14:paraId="64CD0CA9" w14:textId="77777777" w:rsidR="00A87514" w:rsidRDefault="00A87514" w:rsidP="00A87514">
      <w:pPr>
        <w:pStyle w:val="PargrafodaLista"/>
        <w:spacing w:line="360" w:lineRule="auto"/>
        <w:ind w:left="0"/>
        <w:contextualSpacing/>
        <w:outlineLvl w:val="0"/>
        <w:rPr>
          <w:rFonts w:ascii="Arial" w:hAnsi="Arial" w:cs="Arial"/>
          <w:b/>
        </w:rPr>
      </w:pPr>
      <w:r>
        <w:rPr>
          <w:rFonts w:ascii="Arial" w:hAnsi="Arial" w:cs="Arial"/>
          <w:b/>
        </w:rPr>
        <w:t>FONE:</w:t>
      </w:r>
    </w:p>
    <w:p w14:paraId="296BA733" w14:textId="70A1E511" w:rsidR="00A87514" w:rsidRDefault="00AF5435" w:rsidP="00A87514">
      <w:pPr>
        <w:pStyle w:val="PargrafodaLista"/>
        <w:spacing w:line="360" w:lineRule="auto"/>
        <w:ind w:left="0"/>
        <w:contextualSpacing/>
        <w:rPr>
          <w:rFonts w:ascii="Arial" w:hAnsi="Arial" w:cs="Arial"/>
          <w:b/>
        </w:rPr>
      </w:pPr>
      <w:r>
        <w:rPr>
          <w:rFonts w:ascii="Arial" w:hAnsi="Arial" w:cs="Arial"/>
          <w:b/>
        </w:rPr>
        <w:t>E-MAIL:</w:t>
      </w:r>
    </w:p>
    <w:tbl>
      <w:tblPr>
        <w:tblW w:w="9379" w:type="dxa"/>
        <w:jc w:val="center"/>
        <w:tblLook w:val="0000" w:firstRow="0" w:lastRow="0" w:firstColumn="0" w:lastColumn="0" w:noHBand="0" w:noVBand="0"/>
      </w:tblPr>
      <w:tblGrid>
        <w:gridCol w:w="2977"/>
        <w:gridCol w:w="1984"/>
        <w:gridCol w:w="1701"/>
        <w:gridCol w:w="851"/>
        <w:gridCol w:w="1866"/>
      </w:tblGrid>
      <w:tr w:rsidR="00C24677" w:rsidRPr="00C24677" w14:paraId="014A504C" w14:textId="77777777" w:rsidTr="00C24677">
        <w:trPr>
          <w:trHeight w:val="604"/>
          <w:jc w:val="center"/>
        </w:trPr>
        <w:tc>
          <w:tcPr>
            <w:tcW w:w="2977" w:type="dxa"/>
            <w:tcBorders>
              <w:top w:val="single" w:sz="4" w:space="0" w:color="000000"/>
              <w:left w:val="single" w:sz="4" w:space="0" w:color="000000"/>
              <w:bottom w:val="single" w:sz="4" w:space="0" w:color="000000"/>
            </w:tcBorders>
            <w:shd w:val="clear" w:color="auto" w:fill="auto"/>
            <w:vAlign w:val="center"/>
          </w:tcPr>
          <w:p w14:paraId="79700422" w14:textId="77777777" w:rsidR="00C24677" w:rsidRPr="00C24677" w:rsidRDefault="00C24677" w:rsidP="00C24677">
            <w:pPr>
              <w:spacing w:line="360" w:lineRule="auto"/>
              <w:ind w:left="164"/>
              <w:contextualSpacing/>
              <w:jc w:val="center"/>
              <w:rPr>
                <w:rFonts w:ascii="Arial" w:hAnsi="Arial" w:cs="Arial"/>
                <w:b/>
                <w:sz w:val="20"/>
                <w:szCs w:val="20"/>
              </w:rPr>
            </w:pPr>
            <w:r w:rsidRPr="00C24677">
              <w:rPr>
                <w:rFonts w:ascii="Arial" w:hAnsi="Arial" w:cs="Arial"/>
                <w:b/>
                <w:sz w:val="20"/>
                <w:szCs w:val="20"/>
              </w:rPr>
              <w:t>Produto/Descrição</w:t>
            </w:r>
          </w:p>
        </w:tc>
        <w:tc>
          <w:tcPr>
            <w:tcW w:w="1984" w:type="dxa"/>
            <w:tcBorders>
              <w:top w:val="single" w:sz="4" w:space="0" w:color="000000"/>
              <w:left w:val="single" w:sz="4" w:space="0" w:color="000000"/>
              <w:bottom w:val="single" w:sz="4" w:space="0" w:color="000000"/>
            </w:tcBorders>
            <w:shd w:val="clear" w:color="auto" w:fill="auto"/>
            <w:vAlign w:val="center"/>
          </w:tcPr>
          <w:p w14:paraId="595B7C71" w14:textId="77777777" w:rsidR="00C24677" w:rsidRPr="00C24677" w:rsidRDefault="00C24677" w:rsidP="00C24677">
            <w:pPr>
              <w:spacing w:line="360" w:lineRule="auto"/>
              <w:contextualSpacing/>
              <w:jc w:val="center"/>
              <w:rPr>
                <w:rFonts w:ascii="Arial" w:hAnsi="Arial" w:cs="Arial"/>
                <w:b/>
                <w:sz w:val="20"/>
                <w:szCs w:val="20"/>
              </w:rPr>
            </w:pPr>
            <w:r w:rsidRPr="00C24677">
              <w:rPr>
                <w:rFonts w:ascii="Arial" w:hAnsi="Arial" w:cs="Arial"/>
                <w:b/>
                <w:sz w:val="20"/>
                <w:szCs w:val="20"/>
              </w:rPr>
              <w:t>Código de Barras</w:t>
            </w:r>
          </w:p>
        </w:tc>
        <w:tc>
          <w:tcPr>
            <w:tcW w:w="1701" w:type="dxa"/>
            <w:tcBorders>
              <w:top w:val="single" w:sz="4" w:space="0" w:color="000000"/>
              <w:left w:val="single" w:sz="4" w:space="0" w:color="000000"/>
              <w:bottom w:val="single" w:sz="4" w:space="0" w:color="000000"/>
            </w:tcBorders>
            <w:vAlign w:val="center"/>
          </w:tcPr>
          <w:p w14:paraId="25C1F111" w14:textId="77777777" w:rsidR="00C24677" w:rsidRPr="00C24677" w:rsidRDefault="00C24677" w:rsidP="00C24677">
            <w:pPr>
              <w:spacing w:line="360" w:lineRule="auto"/>
              <w:contextualSpacing/>
              <w:jc w:val="center"/>
              <w:rPr>
                <w:rFonts w:ascii="Arial" w:hAnsi="Arial" w:cs="Arial"/>
                <w:b/>
                <w:sz w:val="20"/>
                <w:szCs w:val="20"/>
              </w:rPr>
            </w:pPr>
            <w:r w:rsidRPr="00C24677">
              <w:rPr>
                <w:rFonts w:ascii="Arial" w:hAnsi="Arial" w:cs="Arial"/>
                <w:b/>
                <w:sz w:val="20"/>
                <w:szCs w:val="20"/>
              </w:rPr>
              <w:t>Peso/Tamanho</w:t>
            </w:r>
          </w:p>
        </w:tc>
        <w:tc>
          <w:tcPr>
            <w:tcW w:w="851" w:type="dxa"/>
            <w:tcBorders>
              <w:top w:val="single" w:sz="4" w:space="0" w:color="000000"/>
              <w:left w:val="single" w:sz="4" w:space="0" w:color="000000"/>
              <w:bottom w:val="single" w:sz="4" w:space="0" w:color="000000"/>
            </w:tcBorders>
            <w:vAlign w:val="center"/>
          </w:tcPr>
          <w:p w14:paraId="1C49CFE0" w14:textId="77777777" w:rsidR="00C24677" w:rsidRPr="00C24677" w:rsidRDefault="00C24677" w:rsidP="00C24677">
            <w:pPr>
              <w:spacing w:line="360" w:lineRule="auto"/>
              <w:contextualSpacing/>
              <w:jc w:val="center"/>
              <w:rPr>
                <w:rFonts w:ascii="Arial" w:hAnsi="Arial" w:cs="Arial"/>
                <w:b/>
                <w:sz w:val="20"/>
                <w:szCs w:val="20"/>
              </w:rPr>
            </w:pPr>
            <w:r w:rsidRPr="00C24677">
              <w:rPr>
                <w:rFonts w:ascii="Arial" w:hAnsi="Arial" w:cs="Arial"/>
                <w:b/>
                <w:sz w:val="20"/>
                <w:szCs w:val="20"/>
              </w:rPr>
              <w:t>Marca</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8EC7" w14:textId="77777777" w:rsidR="00C24677" w:rsidRPr="00C24677" w:rsidRDefault="00C24677" w:rsidP="00C24677">
            <w:pPr>
              <w:spacing w:line="360" w:lineRule="auto"/>
              <w:contextualSpacing/>
              <w:jc w:val="center"/>
              <w:rPr>
                <w:rFonts w:ascii="Arial" w:hAnsi="Arial" w:cs="Arial"/>
                <w:b/>
                <w:sz w:val="20"/>
                <w:szCs w:val="20"/>
              </w:rPr>
            </w:pPr>
            <w:r w:rsidRPr="00C24677">
              <w:rPr>
                <w:rFonts w:ascii="Arial" w:hAnsi="Arial" w:cs="Arial"/>
                <w:b/>
                <w:sz w:val="20"/>
                <w:szCs w:val="20"/>
              </w:rPr>
              <w:t>Sabor/Fragrância</w:t>
            </w:r>
          </w:p>
        </w:tc>
      </w:tr>
      <w:tr w:rsidR="00C24677" w:rsidRPr="00C24677" w14:paraId="2E0BA1F3" w14:textId="77777777" w:rsidTr="00C24677">
        <w:trPr>
          <w:trHeight w:val="316"/>
          <w:jc w:val="center"/>
        </w:trPr>
        <w:tc>
          <w:tcPr>
            <w:tcW w:w="2977" w:type="dxa"/>
            <w:tcBorders>
              <w:top w:val="single" w:sz="4" w:space="0" w:color="000000"/>
              <w:left w:val="single" w:sz="4" w:space="0" w:color="000000"/>
              <w:bottom w:val="single" w:sz="4" w:space="0" w:color="000000"/>
            </w:tcBorders>
            <w:shd w:val="clear" w:color="auto" w:fill="auto"/>
          </w:tcPr>
          <w:p w14:paraId="1AF72B95" w14:textId="77777777" w:rsidR="00C24677" w:rsidRPr="00C24677" w:rsidRDefault="00C24677" w:rsidP="00C24677">
            <w:pPr>
              <w:spacing w:line="360" w:lineRule="auto"/>
              <w:contextualSpacing/>
              <w:jc w:val="center"/>
              <w:rPr>
                <w:rFonts w:ascii="Arial" w:hAnsi="Arial" w:cs="Arial"/>
                <w:b/>
              </w:rPr>
            </w:pPr>
          </w:p>
        </w:tc>
        <w:tc>
          <w:tcPr>
            <w:tcW w:w="1984" w:type="dxa"/>
            <w:tcBorders>
              <w:top w:val="single" w:sz="4" w:space="0" w:color="000000"/>
              <w:left w:val="single" w:sz="4" w:space="0" w:color="000000"/>
              <w:bottom w:val="single" w:sz="4" w:space="0" w:color="000000"/>
            </w:tcBorders>
            <w:shd w:val="clear" w:color="auto" w:fill="auto"/>
          </w:tcPr>
          <w:p w14:paraId="174FC0E9" w14:textId="77777777" w:rsidR="00C24677" w:rsidRPr="00C24677" w:rsidRDefault="00C24677" w:rsidP="00C24677">
            <w:pPr>
              <w:spacing w:line="360" w:lineRule="auto"/>
              <w:contextualSpacing/>
              <w:jc w:val="center"/>
              <w:rPr>
                <w:rFonts w:ascii="Arial" w:hAnsi="Arial" w:cs="Arial"/>
                <w:b/>
              </w:rPr>
            </w:pPr>
          </w:p>
        </w:tc>
        <w:tc>
          <w:tcPr>
            <w:tcW w:w="1701" w:type="dxa"/>
            <w:tcBorders>
              <w:top w:val="single" w:sz="4" w:space="0" w:color="000000"/>
              <w:left w:val="single" w:sz="4" w:space="0" w:color="000000"/>
              <w:bottom w:val="single" w:sz="4" w:space="0" w:color="000000"/>
            </w:tcBorders>
          </w:tcPr>
          <w:p w14:paraId="69A85816" w14:textId="77777777" w:rsidR="00C24677" w:rsidRPr="00C24677" w:rsidRDefault="00C24677" w:rsidP="00C24677">
            <w:pPr>
              <w:spacing w:line="360" w:lineRule="auto"/>
              <w:contextualSpacing/>
              <w:jc w:val="center"/>
              <w:rPr>
                <w:rFonts w:ascii="Arial" w:hAnsi="Arial" w:cs="Arial"/>
                <w:b/>
              </w:rPr>
            </w:pPr>
          </w:p>
        </w:tc>
        <w:tc>
          <w:tcPr>
            <w:tcW w:w="851" w:type="dxa"/>
            <w:tcBorders>
              <w:top w:val="single" w:sz="4" w:space="0" w:color="000000"/>
              <w:left w:val="single" w:sz="4" w:space="0" w:color="000000"/>
              <w:bottom w:val="single" w:sz="4" w:space="0" w:color="000000"/>
            </w:tcBorders>
          </w:tcPr>
          <w:p w14:paraId="7A483757" w14:textId="77777777" w:rsidR="00C24677" w:rsidRPr="00C24677" w:rsidRDefault="00C24677" w:rsidP="00C24677">
            <w:pPr>
              <w:spacing w:line="360" w:lineRule="auto"/>
              <w:contextualSpacing/>
              <w:jc w:val="center"/>
              <w:rPr>
                <w:rFonts w:ascii="Arial" w:hAnsi="Arial" w:cs="Arial"/>
                <w:b/>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3F8009FA" w14:textId="77777777" w:rsidR="00C24677" w:rsidRPr="00C24677" w:rsidRDefault="00C24677" w:rsidP="00C24677">
            <w:pPr>
              <w:spacing w:line="360" w:lineRule="auto"/>
              <w:contextualSpacing/>
              <w:jc w:val="center"/>
              <w:rPr>
                <w:rFonts w:ascii="Arial" w:hAnsi="Arial" w:cs="Arial"/>
                <w:b/>
              </w:rPr>
            </w:pPr>
          </w:p>
        </w:tc>
      </w:tr>
    </w:tbl>
    <w:p w14:paraId="21FA2745" w14:textId="77777777" w:rsidR="00A87514" w:rsidRDefault="00A87514" w:rsidP="00C24677">
      <w:pPr>
        <w:pStyle w:val="PargrafodaLista"/>
        <w:spacing w:line="360" w:lineRule="auto"/>
        <w:ind w:left="0" w:firstLine="142"/>
        <w:contextualSpacing/>
        <w:jc w:val="center"/>
        <w:rPr>
          <w:rFonts w:ascii="Arial" w:hAnsi="Arial" w:cs="Arial"/>
          <w:b/>
        </w:rPr>
      </w:pPr>
    </w:p>
    <w:p w14:paraId="770B88DD" w14:textId="77777777" w:rsidR="00A87514" w:rsidRDefault="00A87514" w:rsidP="00A87514">
      <w:pPr>
        <w:pStyle w:val="PargrafodaLista"/>
        <w:spacing w:line="360" w:lineRule="auto"/>
        <w:ind w:left="0"/>
        <w:contextualSpacing/>
        <w:jc w:val="center"/>
        <w:rPr>
          <w:rFonts w:ascii="Arial" w:hAnsi="Arial" w:cs="Arial"/>
          <w:b/>
        </w:rPr>
      </w:pPr>
    </w:p>
    <w:p w14:paraId="108E7AA7" w14:textId="77777777" w:rsidR="00A87514" w:rsidRDefault="00A87514" w:rsidP="00A87514">
      <w:pPr>
        <w:pStyle w:val="PargrafodaLista"/>
        <w:spacing w:line="360" w:lineRule="auto"/>
        <w:ind w:left="0"/>
        <w:contextualSpacing/>
        <w:jc w:val="center"/>
        <w:rPr>
          <w:rFonts w:ascii="Arial" w:hAnsi="Arial" w:cs="Arial"/>
          <w:b/>
        </w:rPr>
      </w:pPr>
    </w:p>
    <w:p w14:paraId="45040F97" w14:textId="77777777" w:rsidR="00A87514" w:rsidRDefault="00A87514" w:rsidP="00A87514">
      <w:pPr>
        <w:pStyle w:val="PargrafodaLista"/>
        <w:spacing w:line="360" w:lineRule="auto"/>
        <w:ind w:left="0"/>
        <w:contextualSpacing/>
        <w:jc w:val="center"/>
        <w:rPr>
          <w:rFonts w:ascii="Arial" w:hAnsi="Arial" w:cs="Arial"/>
          <w:b/>
        </w:rPr>
      </w:pPr>
      <w:r>
        <w:rPr>
          <w:rFonts w:ascii="Arial" w:hAnsi="Arial" w:cs="Arial"/>
          <w:b/>
        </w:rPr>
        <w:t>(DATA DO RECEBIMENTO DOS DOCUMENTOS)</w:t>
      </w:r>
    </w:p>
    <w:p w14:paraId="47D6F32A" w14:textId="77777777" w:rsidR="00A87514" w:rsidRDefault="00A87514" w:rsidP="00A87514">
      <w:pPr>
        <w:pStyle w:val="PargrafodaLista"/>
        <w:spacing w:line="360" w:lineRule="auto"/>
        <w:ind w:left="0"/>
        <w:contextualSpacing/>
        <w:jc w:val="center"/>
        <w:rPr>
          <w:rFonts w:ascii="Arial" w:hAnsi="Arial" w:cs="Arial"/>
          <w:b/>
        </w:rPr>
      </w:pPr>
    </w:p>
    <w:p w14:paraId="1C3B6DE6" w14:textId="77777777" w:rsidR="00A87514" w:rsidRDefault="00A87514" w:rsidP="00A87514">
      <w:pPr>
        <w:pStyle w:val="PargrafodaLista"/>
        <w:spacing w:line="240" w:lineRule="auto"/>
        <w:ind w:left="3969"/>
        <w:contextualSpacing/>
        <w:jc w:val="both"/>
        <w:rPr>
          <w:rFonts w:ascii="Arial" w:hAnsi="Arial" w:cs="Arial"/>
          <w:b/>
        </w:rPr>
      </w:pPr>
      <w:r>
        <w:rPr>
          <w:rFonts w:ascii="Arial" w:hAnsi="Arial" w:cs="Arial"/>
          <w:b/>
        </w:rPr>
        <w:t>_____________________________________</w:t>
      </w:r>
    </w:p>
    <w:p w14:paraId="2EF3C9A7" w14:textId="77777777" w:rsidR="00A87514" w:rsidRDefault="00A87514" w:rsidP="00A87514">
      <w:pPr>
        <w:tabs>
          <w:tab w:val="left" w:pos="2880"/>
        </w:tabs>
        <w:jc w:val="center"/>
        <w:outlineLvl w:val="0"/>
        <w:rPr>
          <w:rFonts w:ascii="Arial" w:hAnsi="Arial" w:cs="Arial"/>
          <w:b/>
          <w:lang w:eastAsia="pt-BR"/>
        </w:rPr>
      </w:pPr>
    </w:p>
    <w:p w14:paraId="598BCEE1" w14:textId="77777777" w:rsidR="003A0926" w:rsidRPr="00FC61E7" w:rsidRDefault="00FC61E7" w:rsidP="00FC61E7">
      <w:pPr>
        <w:pStyle w:val="PargrafodaLista"/>
        <w:spacing w:line="240" w:lineRule="auto"/>
        <w:ind w:left="0"/>
        <w:contextualSpacing/>
        <w:jc w:val="both"/>
        <w:rPr>
          <w:rFonts w:ascii="Arial" w:hAnsi="Arial" w:cs="Arial"/>
        </w:rPr>
      </w:pPr>
      <w:r w:rsidRPr="00FC61E7">
        <w:rPr>
          <w:rFonts w:ascii="Arial" w:hAnsi="Arial" w:cs="Arial"/>
          <w:b/>
          <w:bCs/>
        </w:rPr>
        <w:t xml:space="preserve">Assinatura devidamente identificada do representante legal da empresa (apontado no contrato social e, no caso de não constar  no mesmo, deverá também apresentar procuração com poderes específicos, deverão ser apresentados em original ou autenticado, acompanhados por qualquer processo de cópia, à exceção de fotocópia em papel </w:t>
      </w:r>
      <w:proofErr w:type="spellStart"/>
      <w:r w:rsidRPr="00FC61E7">
        <w:rPr>
          <w:rFonts w:ascii="Arial" w:hAnsi="Arial" w:cs="Arial"/>
          <w:b/>
          <w:bCs/>
        </w:rPr>
        <w:t>termo-sensível</w:t>
      </w:r>
      <w:proofErr w:type="spellEnd"/>
      <w:r w:rsidRPr="00FC61E7">
        <w:rPr>
          <w:rFonts w:ascii="Arial" w:hAnsi="Arial" w:cs="Arial"/>
          <w:b/>
          <w:bCs/>
        </w:rPr>
        <w:t xml:space="preserve"> (fac-símile), devendo ser autenticadas por servidores da unidade que realiza a licitação, ou ainda apresentada prova da publicação em órgão de imprensa oficial.</w:t>
      </w:r>
      <w:r w:rsidR="00A87514" w:rsidRPr="00FC61E7">
        <w:rPr>
          <w:rFonts w:ascii="Arial" w:hAnsi="Arial" w:cs="Arial"/>
        </w:rPr>
        <w:t xml:space="preserve"> </w:t>
      </w:r>
    </w:p>
    <w:sectPr w:rsidR="003A0926" w:rsidRPr="00FC61E7" w:rsidSect="003A092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F89D" w14:textId="77777777" w:rsidR="00AD3C33" w:rsidRDefault="00AD3C33" w:rsidP="00A87514">
      <w:pPr>
        <w:spacing w:after="0" w:line="240" w:lineRule="auto"/>
      </w:pPr>
      <w:r>
        <w:separator/>
      </w:r>
    </w:p>
  </w:endnote>
  <w:endnote w:type="continuationSeparator" w:id="0">
    <w:p w14:paraId="64BF204A" w14:textId="77777777" w:rsidR="00AD3C33" w:rsidRDefault="00AD3C33" w:rsidP="00A8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64F4" w14:textId="77777777" w:rsidR="00AD3C33" w:rsidRDefault="00AD3C33" w:rsidP="00A87514">
      <w:pPr>
        <w:spacing w:after="0" w:line="240" w:lineRule="auto"/>
      </w:pPr>
      <w:r>
        <w:separator/>
      </w:r>
    </w:p>
  </w:footnote>
  <w:footnote w:type="continuationSeparator" w:id="0">
    <w:p w14:paraId="3F55A9E7" w14:textId="77777777" w:rsidR="00AD3C33" w:rsidRDefault="00AD3C33" w:rsidP="00A8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5D95" w14:textId="77777777" w:rsidR="00AD3C33" w:rsidRDefault="00AD3C33" w:rsidP="00A87514">
    <w:pPr>
      <w:pStyle w:val="Cabealho"/>
      <w:jc w:val="right"/>
    </w:pPr>
    <w:r w:rsidRPr="00A87514">
      <w:rPr>
        <w:noProof/>
        <w:lang w:eastAsia="pt-BR"/>
      </w:rPr>
      <w:drawing>
        <wp:inline distT="0" distB="0" distL="0" distR="0" wp14:anchorId="2DE95135" wp14:editId="6ADD3CD0">
          <wp:extent cx="3587115" cy="1149119"/>
          <wp:effectExtent l="19050" t="0" r="0" b="0"/>
          <wp:docPr id="5" name="Imagem 1" descr="C:\Users\wagnersouza\Documents\Cabeçalh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gnersouza\Documents\Cabeçalho Grande.png"/>
                  <pic:cNvPicPr>
                    <a:picLocks noChangeAspect="1" noChangeArrowheads="1"/>
                  </pic:cNvPicPr>
                </pic:nvPicPr>
                <pic:blipFill>
                  <a:blip r:embed="rId1"/>
                  <a:srcRect/>
                  <a:stretch>
                    <a:fillRect/>
                  </a:stretch>
                </pic:blipFill>
                <pic:spPr bwMode="auto">
                  <a:xfrm>
                    <a:off x="0" y="0"/>
                    <a:ext cx="3585007" cy="1148444"/>
                  </a:xfrm>
                  <a:prstGeom prst="rect">
                    <a:avLst/>
                  </a:prstGeom>
                  <a:noFill/>
                  <a:ln w="9525">
                    <a:noFill/>
                    <a:miter lim="800000"/>
                    <a:headEnd/>
                    <a:tailEnd/>
                  </a:ln>
                </pic:spPr>
              </pic:pic>
            </a:graphicData>
          </a:graphic>
        </wp:inline>
      </w:drawing>
    </w:r>
  </w:p>
  <w:p w14:paraId="567BD34D" w14:textId="77777777" w:rsidR="00AD3C33" w:rsidRDefault="00AD3C33" w:rsidP="00A87514">
    <w:pPr>
      <w:pStyle w:val="Cabealho"/>
      <w:jc w:val="center"/>
      <w:rPr>
        <w:rFonts w:ascii="Arial" w:hAnsi="Arial" w:cs="Arial"/>
        <w:b/>
        <w:bCs/>
      </w:rPr>
    </w:pPr>
  </w:p>
  <w:p w14:paraId="67661753" w14:textId="77777777" w:rsidR="00AD3C33" w:rsidRDefault="00AD3C33" w:rsidP="00A87514">
    <w:pPr>
      <w:pStyle w:val="Cabealho"/>
      <w:jc w:val="center"/>
      <w:rPr>
        <w:rFonts w:ascii="Arial" w:hAnsi="Arial" w:cs="Arial"/>
        <w:b/>
        <w:bCs/>
      </w:rPr>
    </w:pPr>
  </w:p>
  <w:p w14:paraId="5299A9A3" w14:textId="30E65A3E" w:rsidR="00AD3C33" w:rsidRDefault="00AD3C33" w:rsidP="00A87514">
    <w:pPr>
      <w:pStyle w:val="Cabealho"/>
      <w:jc w:val="center"/>
    </w:pPr>
    <w:r>
      <w:rPr>
        <w:rFonts w:ascii="Arial" w:hAnsi="Arial" w:cs="Arial"/>
        <w:b/>
        <w:bCs/>
      </w:rPr>
      <w:t>EDITAL DE CHAMAMENTO PÚBLICO Nº 002/202</w:t>
    </w:r>
    <w:r w:rsidR="00206E37">
      <w:rPr>
        <w:rFonts w:ascii="Arial" w:hAnsi="Arial" w:cs="Arial"/>
        <w:b/>
        <w:bC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14"/>
    <w:rsid w:val="000D109B"/>
    <w:rsid w:val="00164CEF"/>
    <w:rsid w:val="001F630A"/>
    <w:rsid w:val="00204DA1"/>
    <w:rsid w:val="00206E37"/>
    <w:rsid w:val="00301FA7"/>
    <w:rsid w:val="003A0926"/>
    <w:rsid w:val="003A2A0E"/>
    <w:rsid w:val="00464298"/>
    <w:rsid w:val="00A16A5A"/>
    <w:rsid w:val="00A87514"/>
    <w:rsid w:val="00AD1DBD"/>
    <w:rsid w:val="00AD3C33"/>
    <w:rsid w:val="00AF5435"/>
    <w:rsid w:val="00BE1914"/>
    <w:rsid w:val="00C24677"/>
    <w:rsid w:val="00C73ADF"/>
    <w:rsid w:val="00CE1CEB"/>
    <w:rsid w:val="00CF4438"/>
    <w:rsid w:val="00D0312D"/>
    <w:rsid w:val="00E43941"/>
    <w:rsid w:val="00EF7E03"/>
    <w:rsid w:val="00F76D63"/>
    <w:rsid w:val="00F86CE0"/>
    <w:rsid w:val="00FC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B5EE8"/>
  <w15:docId w15:val="{A76405D2-D974-4A7F-A300-E1AA9E30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1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A87514"/>
    <w:pPr>
      <w:ind w:left="708"/>
    </w:pPr>
  </w:style>
  <w:style w:type="paragraph" w:styleId="Cabealho">
    <w:name w:val="header"/>
    <w:basedOn w:val="Normal"/>
    <w:link w:val="CabealhoChar"/>
    <w:uiPriority w:val="99"/>
    <w:unhideWhenUsed/>
    <w:rsid w:val="00A875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7514"/>
    <w:rPr>
      <w:rFonts w:ascii="Calibri" w:eastAsia="Times New Roman" w:hAnsi="Calibri" w:cs="Times New Roman"/>
    </w:rPr>
  </w:style>
  <w:style w:type="paragraph" w:styleId="Rodap">
    <w:name w:val="footer"/>
    <w:basedOn w:val="Normal"/>
    <w:link w:val="RodapChar"/>
    <w:uiPriority w:val="99"/>
    <w:unhideWhenUsed/>
    <w:rsid w:val="00A87514"/>
    <w:pPr>
      <w:tabs>
        <w:tab w:val="center" w:pos="4252"/>
        <w:tab w:val="right" w:pos="8504"/>
      </w:tabs>
      <w:spacing w:after="0" w:line="240" w:lineRule="auto"/>
    </w:pPr>
  </w:style>
  <w:style w:type="character" w:customStyle="1" w:styleId="RodapChar">
    <w:name w:val="Rodapé Char"/>
    <w:basedOn w:val="Fontepargpadro"/>
    <w:link w:val="Rodap"/>
    <w:uiPriority w:val="99"/>
    <w:rsid w:val="00A87514"/>
    <w:rPr>
      <w:rFonts w:ascii="Calibri" w:eastAsia="Times New Roman" w:hAnsi="Calibri" w:cs="Times New Roman"/>
    </w:rPr>
  </w:style>
  <w:style w:type="paragraph" w:styleId="Textodebalo">
    <w:name w:val="Balloon Text"/>
    <w:basedOn w:val="Normal"/>
    <w:link w:val="TextodebaloChar"/>
    <w:uiPriority w:val="99"/>
    <w:semiHidden/>
    <w:unhideWhenUsed/>
    <w:rsid w:val="00A875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75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smab</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celsomartins</dc:creator>
  <cp:lastModifiedBy>Alexander Dzieciol Tolentino</cp:lastModifiedBy>
  <cp:revision>2</cp:revision>
  <dcterms:created xsi:type="dcterms:W3CDTF">2022-12-15T12:54:00Z</dcterms:created>
  <dcterms:modified xsi:type="dcterms:W3CDTF">2022-12-15T12:54:00Z</dcterms:modified>
</cp:coreProperties>
</file>