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3D0E0" w14:textId="77777777" w:rsidR="006061BD" w:rsidRDefault="00CB5C8C" w:rsidP="006061BD">
      <w:pPr>
        <w:pStyle w:val="Corpodetexto"/>
        <w:spacing w:before="212" w:line="360" w:lineRule="auto"/>
        <w:ind w:right="-4"/>
        <w:jc w:val="both"/>
      </w:pPr>
      <w:r>
        <w:rPr>
          <w:b/>
          <w:spacing w:val="-2"/>
          <w:w w:val="102"/>
          <w:sz w:val="22"/>
          <w:szCs w:val="22"/>
        </w:rPr>
        <w:t>E</w:t>
      </w:r>
      <w:r>
        <w:rPr>
          <w:b/>
          <w:spacing w:val="2"/>
          <w:w w:val="102"/>
          <w:sz w:val="22"/>
          <w:szCs w:val="22"/>
        </w:rPr>
        <w:t>u</w:t>
      </w:r>
      <w:r>
        <w:rPr>
          <w:w w:val="102"/>
          <w:sz w:val="22"/>
          <w:szCs w:val="22"/>
        </w:rPr>
        <w:t xml:space="preserve">, </w:t>
      </w:r>
      <w:sdt>
        <w:sdtPr>
          <w:rPr>
            <w:color w:val="EE0000"/>
          </w:rPr>
          <w:id w:val="1658105921"/>
          <w:text/>
        </w:sdtPr>
        <w:sdtEndPr/>
        <w:sdtContent>
          <w:r w:rsidRPr="0006622E">
            <w:rPr>
              <w:color w:val="EE0000"/>
              <w:spacing w:val="1"/>
              <w:w w:val="102"/>
              <w:sz w:val="22"/>
              <w:szCs w:val="22"/>
            </w:rPr>
            <w:t xml:space="preserve">(nome </w:t>
          </w:r>
          <w:r w:rsidR="006061BD" w:rsidRPr="0006622E">
            <w:rPr>
              <w:color w:val="EE0000"/>
              <w:spacing w:val="1"/>
              <w:w w:val="102"/>
              <w:sz w:val="22"/>
              <w:szCs w:val="22"/>
            </w:rPr>
            <w:t xml:space="preserve">completo </w:t>
          </w:r>
          <w:r w:rsidRPr="0006622E">
            <w:rPr>
              <w:color w:val="EE0000"/>
              <w:spacing w:val="1"/>
              <w:w w:val="102"/>
              <w:sz w:val="22"/>
              <w:szCs w:val="22"/>
            </w:rPr>
            <w:t>do PROPRIETÁRIO</w:t>
          </w:r>
          <w:r w:rsidR="006061BD" w:rsidRPr="0006622E">
            <w:rPr>
              <w:color w:val="EE0000"/>
              <w:spacing w:val="1"/>
              <w:w w:val="102"/>
              <w:sz w:val="22"/>
              <w:szCs w:val="22"/>
            </w:rPr>
            <w:t>/empreendedor</w:t>
          </w:r>
        </w:sdtContent>
      </w:sdt>
      <w:r>
        <w:rPr>
          <w:color w:val="808080" w:themeColor="background1" w:themeShade="80"/>
          <w:spacing w:val="-1"/>
          <w:w w:val="102"/>
          <w:sz w:val="22"/>
          <w:szCs w:val="22"/>
        </w:rPr>
        <w:t>)</w:t>
      </w:r>
      <w:r>
        <w:rPr>
          <w:w w:val="102"/>
          <w:sz w:val="22"/>
          <w:szCs w:val="22"/>
        </w:rPr>
        <w:t xml:space="preserve">, </w:t>
      </w:r>
      <w:r>
        <w:rPr>
          <w:b/>
          <w:spacing w:val="-2"/>
          <w:w w:val="102"/>
          <w:sz w:val="22"/>
          <w:szCs w:val="22"/>
        </w:rPr>
        <w:t>E</w:t>
      </w:r>
      <w:r>
        <w:rPr>
          <w:b/>
          <w:spacing w:val="2"/>
          <w:w w:val="102"/>
          <w:sz w:val="22"/>
          <w:szCs w:val="22"/>
        </w:rPr>
        <w:t>u</w:t>
      </w:r>
      <w:r>
        <w:rPr>
          <w:w w:val="102"/>
          <w:sz w:val="22"/>
          <w:szCs w:val="22"/>
        </w:rPr>
        <w:t xml:space="preserve">, </w:t>
      </w:r>
      <w:sdt>
        <w:sdtPr>
          <w:rPr>
            <w:color w:val="EE0000"/>
          </w:rPr>
          <w:id w:val="572625539"/>
          <w:text/>
        </w:sdtPr>
        <w:sdtEndPr/>
        <w:sdtContent>
          <w:r w:rsidRPr="0006622E">
            <w:rPr>
              <w:color w:val="EE0000"/>
              <w:spacing w:val="1"/>
              <w:w w:val="102"/>
              <w:sz w:val="22"/>
              <w:szCs w:val="22"/>
            </w:rPr>
            <w:t xml:space="preserve">(nome </w:t>
          </w:r>
          <w:r w:rsidR="006061BD" w:rsidRPr="0006622E">
            <w:rPr>
              <w:color w:val="EE0000"/>
              <w:spacing w:val="1"/>
              <w:w w:val="102"/>
              <w:sz w:val="22"/>
              <w:szCs w:val="22"/>
            </w:rPr>
            <w:t>completo do RESPONSÁVEL TÉCNICO pela elaboração do PGRCC</w:t>
          </w:r>
        </w:sdtContent>
      </w:sdt>
      <w:r>
        <w:rPr>
          <w:color w:val="808080" w:themeColor="background1" w:themeShade="80"/>
          <w:spacing w:val="-1"/>
          <w:w w:val="102"/>
          <w:sz w:val="22"/>
          <w:szCs w:val="22"/>
        </w:rPr>
        <w:t>)</w:t>
      </w:r>
      <w:r>
        <w:rPr>
          <w:w w:val="102"/>
          <w:sz w:val="22"/>
          <w:szCs w:val="22"/>
        </w:rPr>
        <w:t xml:space="preserve"> e </w:t>
      </w:r>
      <w:r>
        <w:rPr>
          <w:b/>
          <w:w w:val="102"/>
          <w:sz w:val="22"/>
          <w:szCs w:val="22"/>
        </w:rPr>
        <w:t>E</w:t>
      </w:r>
      <w:r>
        <w:rPr>
          <w:b/>
          <w:spacing w:val="-2"/>
          <w:w w:val="102"/>
          <w:sz w:val="22"/>
          <w:szCs w:val="22"/>
        </w:rPr>
        <w:t>u</w:t>
      </w:r>
      <w:r>
        <w:rPr>
          <w:w w:val="102"/>
          <w:sz w:val="22"/>
          <w:szCs w:val="22"/>
        </w:rPr>
        <w:t xml:space="preserve">, </w:t>
      </w:r>
      <w:sdt>
        <w:sdtPr>
          <w:rPr>
            <w:color w:val="EE0000"/>
          </w:rPr>
          <w:id w:val="317623830"/>
          <w:text/>
        </w:sdtPr>
        <w:sdtEndPr/>
        <w:sdtContent>
          <w:r w:rsidRPr="0006622E">
            <w:rPr>
              <w:color w:val="EE0000"/>
              <w:spacing w:val="3"/>
              <w:w w:val="102"/>
              <w:sz w:val="22"/>
              <w:szCs w:val="22"/>
            </w:rPr>
            <w:t>(nome completo do RESPONSÁVEL TÉCNICO</w:t>
          </w:r>
          <w:r w:rsidR="006061BD" w:rsidRPr="0006622E">
            <w:rPr>
              <w:color w:val="EE0000"/>
              <w:spacing w:val="3"/>
              <w:w w:val="102"/>
              <w:sz w:val="22"/>
              <w:szCs w:val="22"/>
            </w:rPr>
            <w:t xml:space="preserve"> pela execução da obra</w:t>
          </w:r>
          <w:r w:rsidRPr="0006622E">
            <w:rPr>
              <w:color w:val="EE0000"/>
              <w:spacing w:val="3"/>
              <w:w w:val="102"/>
              <w:sz w:val="22"/>
              <w:szCs w:val="22"/>
            </w:rPr>
            <w:t>)</w:t>
          </w:r>
        </w:sdtContent>
      </w:sdt>
      <w:r>
        <w:rPr>
          <w:color w:val="808080" w:themeColor="background1" w:themeShade="80"/>
          <w:spacing w:val="3"/>
          <w:w w:val="102"/>
          <w:sz w:val="22"/>
          <w:szCs w:val="22"/>
        </w:rPr>
        <w:t xml:space="preserve">, </w:t>
      </w:r>
      <w:r w:rsidR="006061BD">
        <w:t xml:space="preserve">na qualidade de proponente do empreendimento, de responsáveis técnicos pela elaboração do Plano de Gerenciamento de Resíduos da Construção Civil (PGRCC) e execução da obra, declaramos que estamos </w:t>
      </w:r>
      <w:r w:rsidR="006061BD">
        <w:rPr>
          <w:b/>
          <w:bCs/>
        </w:rPr>
        <w:t xml:space="preserve">CIENTES </w:t>
      </w:r>
      <w:r w:rsidR="006061BD">
        <w:t>das condições e restrições abaixo descritas:</w:t>
      </w:r>
    </w:p>
    <w:p w14:paraId="7410F42B" w14:textId="77777777" w:rsidR="006061BD" w:rsidRPr="006061BD" w:rsidRDefault="006061BD" w:rsidP="006061BD">
      <w:pPr>
        <w:pStyle w:val="PargrafodaLista"/>
        <w:numPr>
          <w:ilvl w:val="0"/>
          <w:numId w:val="2"/>
        </w:numPr>
        <w:tabs>
          <w:tab w:val="left" w:pos="469"/>
        </w:tabs>
        <w:spacing w:before="38" w:line="360" w:lineRule="auto"/>
        <w:ind w:left="0" w:right="-4" w:firstLine="0"/>
        <w:jc w:val="both"/>
        <w:rPr>
          <w:sz w:val="21"/>
          <w:szCs w:val="21"/>
          <w:u w:val="none"/>
        </w:rPr>
      </w:pPr>
      <w:r w:rsidRPr="006061BD">
        <w:rPr>
          <w:sz w:val="21"/>
          <w:szCs w:val="21"/>
          <w:u w:val="none"/>
        </w:rPr>
        <w:t xml:space="preserve">É de nossa responsabilidade elaborar e implementar o Plano de Gerenciamento de Resíduos da Construção Civil em atendimento ao Decreto Municipal n.º 906/2022. </w:t>
      </w:r>
    </w:p>
    <w:p w14:paraId="49740ACF" w14:textId="77777777" w:rsidR="006061BD" w:rsidRPr="006061BD" w:rsidRDefault="006061BD" w:rsidP="006061BD">
      <w:pPr>
        <w:pStyle w:val="PargrafodaLista"/>
        <w:numPr>
          <w:ilvl w:val="0"/>
          <w:numId w:val="2"/>
        </w:numPr>
        <w:tabs>
          <w:tab w:val="left" w:pos="469"/>
        </w:tabs>
        <w:spacing w:before="38" w:line="360" w:lineRule="auto"/>
        <w:ind w:left="0" w:right="-4" w:firstLine="0"/>
        <w:jc w:val="both"/>
        <w:rPr>
          <w:color w:val="00000A"/>
          <w:sz w:val="21"/>
          <w:szCs w:val="21"/>
          <w:u w:val="none"/>
        </w:rPr>
      </w:pPr>
      <w:bookmarkStart w:id="0" w:name="_Hlk652292501"/>
      <w:bookmarkEnd w:id="0"/>
      <w:r w:rsidRPr="006061BD">
        <w:rPr>
          <w:sz w:val="21"/>
          <w:szCs w:val="21"/>
          <w:u w:val="none"/>
        </w:rPr>
        <w:t>É de nossa responsabilidade atender à Portaria n.º 280/2020 do Ministério do Meio Ambiente - MMA e utilizar a ferramenta online SINIR, disponibilizada no sitio eletrônico do MMA, realizando o cadastro de todos os envolvidos (gerador, transportador e destinação final dos resíduos), pelos quais possuímos responsabilidade compartilhada; a emissão dos MTRs, bem como comprovar oportunamente a destinação final pela apresentação do Certificado de Destinação Final de Resíduos - CDF.</w:t>
      </w:r>
      <w:bookmarkStart w:id="1" w:name="_Hlk63440284"/>
      <w:bookmarkEnd w:id="1"/>
      <w:r w:rsidRPr="006061BD">
        <w:rPr>
          <w:sz w:val="21"/>
          <w:szCs w:val="21"/>
          <w:u w:val="none"/>
        </w:rPr>
        <w:t xml:space="preserve"> Nos MTRs emitidos pelo SINIR, é obrigatória a indicação do endereço completo da obra, podendo ser incluída esta e outras informações no campo de “Observações do Gerador”.</w:t>
      </w:r>
    </w:p>
    <w:p w14:paraId="03CF8457" w14:textId="77777777" w:rsidR="006061BD" w:rsidRPr="006061BD" w:rsidRDefault="006061BD" w:rsidP="006061BD">
      <w:pPr>
        <w:pStyle w:val="PargrafodaLista"/>
        <w:numPr>
          <w:ilvl w:val="0"/>
          <w:numId w:val="2"/>
        </w:numPr>
        <w:tabs>
          <w:tab w:val="left" w:pos="469"/>
        </w:tabs>
        <w:spacing w:before="38" w:line="360" w:lineRule="auto"/>
        <w:ind w:left="0" w:right="-4" w:firstLine="0"/>
        <w:jc w:val="both"/>
        <w:rPr>
          <w:sz w:val="21"/>
          <w:szCs w:val="21"/>
          <w:u w:val="none"/>
        </w:rPr>
      </w:pPr>
      <w:r w:rsidRPr="006061BD">
        <w:rPr>
          <w:sz w:val="21"/>
          <w:szCs w:val="21"/>
          <w:u w:val="none"/>
        </w:rPr>
        <w:t xml:space="preserve">É de nossa responsabilidade, como geradores, a correta segregação </w:t>
      </w:r>
      <w:r w:rsidRPr="006061BD">
        <w:rPr>
          <w:spacing w:val="-4"/>
          <w:sz w:val="21"/>
          <w:szCs w:val="21"/>
          <w:u w:val="none"/>
        </w:rPr>
        <w:t>de Resíduos da Construção Civil (</w:t>
      </w:r>
      <w:r w:rsidRPr="006061BD">
        <w:rPr>
          <w:sz w:val="21"/>
          <w:szCs w:val="21"/>
          <w:u w:val="none"/>
        </w:rPr>
        <w:t>RCC), destinando-os para áreas licenciadas de transbordo, beneficiamento e de destinação final ambientalmente adequadas e compatíveis com as atividades permitidas nas licenças ambientais.</w:t>
      </w:r>
    </w:p>
    <w:p w14:paraId="4B14A89D" w14:textId="77777777" w:rsidR="006061BD" w:rsidRPr="006061BD" w:rsidRDefault="006061BD" w:rsidP="006061BD">
      <w:pPr>
        <w:pStyle w:val="PargrafodaLista"/>
        <w:numPr>
          <w:ilvl w:val="0"/>
          <w:numId w:val="2"/>
        </w:numPr>
        <w:tabs>
          <w:tab w:val="left" w:pos="469"/>
        </w:tabs>
        <w:spacing w:before="38" w:line="360" w:lineRule="auto"/>
        <w:ind w:left="0" w:right="-4" w:firstLine="0"/>
        <w:jc w:val="both"/>
        <w:rPr>
          <w:spacing w:val="-4"/>
          <w:sz w:val="21"/>
          <w:szCs w:val="21"/>
          <w:u w:val="none"/>
        </w:rPr>
      </w:pPr>
      <w:r w:rsidRPr="006061BD">
        <w:rPr>
          <w:sz w:val="21"/>
          <w:szCs w:val="21"/>
          <w:u w:val="none"/>
        </w:rPr>
        <w:t xml:space="preserve">É de nossa responsabilidade observar que é </w:t>
      </w:r>
      <w:r w:rsidRPr="006061BD">
        <w:rPr>
          <w:b/>
          <w:bCs/>
          <w:sz w:val="21"/>
          <w:szCs w:val="21"/>
          <w:u w:val="none"/>
        </w:rPr>
        <w:t>vedada</w:t>
      </w:r>
      <w:r w:rsidRPr="006061BD">
        <w:rPr>
          <w:sz w:val="21"/>
          <w:szCs w:val="21"/>
          <w:u w:val="none"/>
        </w:rPr>
        <w:t xml:space="preserve"> a disposição de resíduos de construção civil </w:t>
      </w:r>
      <w:r w:rsidRPr="006061BD">
        <w:rPr>
          <w:spacing w:val="-3"/>
          <w:sz w:val="21"/>
          <w:szCs w:val="21"/>
          <w:u w:val="none"/>
        </w:rPr>
        <w:t xml:space="preserve">em </w:t>
      </w:r>
      <w:r w:rsidRPr="006061BD">
        <w:rPr>
          <w:sz w:val="21"/>
          <w:szCs w:val="21"/>
          <w:u w:val="none"/>
        </w:rPr>
        <w:t>áreas inadequadas e/ou não licenciadas, áreas de bota-fora, aterros de resíduos sólidos urbanos, encostas, corpos d’água, fundos de vale, Áreas de Preservação Permanente - APP, lotes vagos e áreas protegidas por lei, ficando sujeitos às penalidades legais.</w:t>
      </w:r>
    </w:p>
    <w:p w14:paraId="729572E9" w14:textId="77777777" w:rsidR="006061BD" w:rsidRPr="006061BD" w:rsidRDefault="006061BD" w:rsidP="006061BD">
      <w:pPr>
        <w:pStyle w:val="PargrafodaLista"/>
        <w:numPr>
          <w:ilvl w:val="0"/>
          <w:numId w:val="2"/>
        </w:numPr>
        <w:tabs>
          <w:tab w:val="left" w:pos="469"/>
        </w:tabs>
        <w:spacing w:before="38" w:line="360" w:lineRule="auto"/>
        <w:ind w:left="0" w:right="-4" w:firstLine="0"/>
        <w:jc w:val="both"/>
        <w:rPr>
          <w:color w:val="00000A"/>
          <w:sz w:val="21"/>
          <w:szCs w:val="21"/>
          <w:u w:val="none"/>
        </w:rPr>
      </w:pPr>
      <w:r w:rsidRPr="006061BD">
        <w:rPr>
          <w:sz w:val="21"/>
          <w:szCs w:val="21"/>
          <w:u w:val="none"/>
        </w:rPr>
        <w:t>As responsabilidades por omissão ou falsa descrição de informações prestadas por ocasião do Plano de Gerenciamento podem culminar em ações judiciais nas esferas administrativa, civil e penal, e ainda acarretar na aplicação das penalidades previstas na legislação vigente.</w:t>
      </w:r>
    </w:p>
    <w:p w14:paraId="6A6659B7" w14:textId="77777777" w:rsidR="006061BD" w:rsidRDefault="006061BD" w:rsidP="006061BD">
      <w:pPr>
        <w:ind w:right="-6"/>
        <w:jc w:val="both"/>
        <w:rPr>
          <w:b/>
          <w:sz w:val="21"/>
          <w:szCs w:val="21"/>
        </w:rPr>
      </w:pPr>
    </w:p>
    <w:p w14:paraId="738CB218" w14:textId="77777777" w:rsidR="006061BD" w:rsidRDefault="006061BD" w:rsidP="006061BD">
      <w:pPr>
        <w:spacing w:line="360" w:lineRule="auto"/>
        <w:ind w:right="-4"/>
        <w:jc w:val="both"/>
        <w:rPr>
          <w:sz w:val="21"/>
          <w:szCs w:val="21"/>
        </w:rPr>
      </w:pPr>
      <w:r>
        <w:rPr>
          <w:b/>
          <w:sz w:val="21"/>
          <w:szCs w:val="21"/>
        </w:rPr>
        <w:t xml:space="preserve">DECLARAMOS </w:t>
      </w:r>
      <w:r>
        <w:rPr>
          <w:sz w:val="21"/>
          <w:szCs w:val="21"/>
        </w:rPr>
        <w:t xml:space="preserve">que será apresentado o Relatório de Gerenciamento de Resíduos da Construção Civil ao final da obra, por ocasião da obtenção do Certificado de Vistoria de Conclusão de Obras ou da Certidão de Demolição, atendendo ao Decreto Municipal n.º 906/2022, e estamos </w:t>
      </w:r>
      <w:r>
        <w:rPr>
          <w:b/>
          <w:sz w:val="21"/>
          <w:szCs w:val="21"/>
        </w:rPr>
        <w:t xml:space="preserve">CIENTES </w:t>
      </w:r>
      <w:r>
        <w:rPr>
          <w:sz w:val="21"/>
          <w:szCs w:val="21"/>
        </w:rPr>
        <w:t xml:space="preserve">das exigências estabelecidas na legislação ambiental nas esferas municipal, estadual e federal. </w:t>
      </w:r>
    </w:p>
    <w:p w14:paraId="77994325" w14:textId="77777777" w:rsidR="006061BD" w:rsidRDefault="006061BD" w:rsidP="006061BD">
      <w:pPr>
        <w:pStyle w:val="Corpodetexto"/>
        <w:spacing w:before="11"/>
        <w:rPr>
          <w:b/>
          <w:sz w:val="18"/>
        </w:rPr>
      </w:pPr>
    </w:p>
    <w:p w14:paraId="4DB1C92B" w14:textId="77777777" w:rsidR="006061BD" w:rsidRDefault="006061BD" w:rsidP="006061BD">
      <w:pPr>
        <w:pStyle w:val="Corpodetexto"/>
        <w:ind w:left="257"/>
        <w:jc w:val="right"/>
        <w:rPr>
          <w:sz w:val="22"/>
          <w:szCs w:val="22"/>
        </w:rPr>
      </w:pPr>
      <w:r>
        <w:rPr>
          <w:sz w:val="22"/>
          <w:szCs w:val="22"/>
        </w:rPr>
        <w:t xml:space="preserve">Curitiba, </w:t>
      </w:r>
      <w:sdt>
        <w:sdtPr>
          <w:rPr>
            <w:color w:val="EE0000"/>
            <w:sz w:val="22"/>
            <w:szCs w:val="22"/>
          </w:rPr>
          <w:id w:val="987137321"/>
          <w:date>
            <w:dateFormat w:val="d' de 'MMMM' de 'yyyy"/>
            <w:lid w:val="pt-BR"/>
            <w:storeMappedDataAs w:val="dateTime"/>
            <w:calendar w:val="gregorian"/>
          </w:date>
        </w:sdtPr>
        <w:sdtEndPr/>
        <w:sdtContent>
          <w:r w:rsidRPr="0006622E">
            <w:rPr>
              <w:color w:val="EE0000"/>
              <w:sz w:val="22"/>
              <w:szCs w:val="22"/>
            </w:rPr>
            <w:t>Clique aqui para inserir uma data.</w:t>
          </w:r>
        </w:sdtContent>
      </w:sdt>
    </w:p>
    <w:p w14:paraId="387F51A9" w14:textId="77777777" w:rsidR="006061BD" w:rsidRDefault="006061BD" w:rsidP="006061BD">
      <w:pPr>
        <w:pStyle w:val="Corpodetexto"/>
      </w:pPr>
    </w:p>
    <w:p w14:paraId="076C8E79" w14:textId="77777777" w:rsidR="006061BD" w:rsidRDefault="006061BD" w:rsidP="006061BD">
      <w:pPr>
        <w:pStyle w:val="Corpodetexto"/>
      </w:pPr>
    </w:p>
    <w:p w14:paraId="6AA275C5" w14:textId="77777777" w:rsidR="006061BD" w:rsidRDefault="006061BD" w:rsidP="006061BD">
      <w:pPr>
        <w:pStyle w:val="Corpodetexto"/>
        <w:spacing w:before="5"/>
        <w:rPr>
          <w:sz w:val="21"/>
          <w:szCs w:val="21"/>
        </w:rPr>
      </w:pPr>
      <w:r>
        <w:t>___________________________________________________________________________________</w:t>
      </w:r>
    </w:p>
    <w:p w14:paraId="758D0125" w14:textId="77777777" w:rsidR="006061BD" w:rsidRDefault="006061BD" w:rsidP="006061BD">
      <w:pPr>
        <w:pStyle w:val="Corpodetexto"/>
        <w:tabs>
          <w:tab w:val="left" w:pos="2835"/>
          <w:tab w:val="left" w:pos="6379"/>
        </w:tabs>
      </w:pPr>
      <w:r>
        <w:t>Assinatura do proprietário</w:t>
      </w:r>
      <w:r>
        <w:tab/>
        <w:t>Assinatura do responsável técnico</w:t>
      </w:r>
      <w:r>
        <w:tab/>
        <w:t>Assinatura do responsável técnico</w:t>
      </w:r>
    </w:p>
    <w:p w14:paraId="3D71EEF0" w14:textId="77777777" w:rsidR="006061BD" w:rsidRDefault="006061BD" w:rsidP="006061BD">
      <w:pPr>
        <w:pStyle w:val="Corpodetexto"/>
        <w:tabs>
          <w:tab w:val="left" w:pos="2835"/>
          <w:tab w:val="left" w:pos="6379"/>
        </w:tabs>
      </w:pPr>
      <w:r>
        <w:tab/>
        <w:t>pela elaboração do PGRCC</w:t>
      </w:r>
      <w:r>
        <w:tab/>
        <w:t>pela execução da obra</w:t>
      </w:r>
    </w:p>
    <w:p w14:paraId="56E848D3" w14:textId="77777777" w:rsidR="006061BD" w:rsidRDefault="00F151E9" w:rsidP="006061BD">
      <w:pPr>
        <w:pStyle w:val="Corpodetexto"/>
        <w:tabs>
          <w:tab w:val="left" w:pos="2835"/>
          <w:tab w:val="left" w:pos="6379"/>
        </w:tabs>
        <w:ind w:right="-29"/>
        <w:rPr>
          <w:color w:val="808080" w:themeColor="background1" w:themeShade="80"/>
        </w:rPr>
      </w:pPr>
      <w:sdt>
        <w:sdtPr>
          <w:rPr>
            <w:color w:val="EE0000"/>
          </w:rPr>
          <w:id w:val="-643045138"/>
          <w:text/>
        </w:sdtPr>
        <w:sdtEndPr/>
        <w:sdtContent>
          <w:r w:rsidR="006061BD" w:rsidRPr="0006622E">
            <w:rPr>
              <w:color w:val="EE0000"/>
            </w:rPr>
            <w:t>Nome do proprietário</w:t>
          </w:r>
        </w:sdtContent>
      </w:sdt>
      <w:r w:rsidR="006061BD">
        <w:tab/>
      </w:r>
      <w:sdt>
        <w:sdtPr>
          <w:rPr>
            <w:color w:val="EE0000"/>
          </w:rPr>
          <w:id w:val="1557196135"/>
          <w:text/>
        </w:sdtPr>
        <w:sdtEndPr/>
        <w:sdtContent>
          <w:r w:rsidR="006061BD" w:rsidRPr="0006622E">
            <w:rPr>
              <w:color w:val="EE0000"/>
            </w:rPr>
            <w:t>Nome do responsável técnico</w:t>
          </w:r>
        </w:sdtContent>
      </w:sdt>
      <w:r w:rsidR="006061BD">
        <w:rPr>
          <w:color w:val="808080" w:themeColor="background1" w:themeShade="80"/>
        </w:rPr>
        <w:tab/>
      </w:r>
      <w:sdt>
        <w:sdtPr>
          <w:rPr>
            <w:color w:val="EE0000"/>
          </w:rPr>
          <w:id w:val="-840687853"/>
          <w:text/>
        </w:sdtPr>
        <w:sdtEndPr/>
        <w:sdtContent>
          <w:r w:rsidR="006061BD" w:rsidRPr="0006622E">
            <w:rPr>
              <w:color w:val="EE0000"/>
            </w:rPr>
            <w:t>Nome do responsável técnico</w:t>
          </w:r>
        </w:sdtContent>
      </w:sdt>
    </w:p>
    <w:p w14:paraId="283EA61D" w14:textId="77777777" w:rsidR="006061BD" w:rsidRDefault="00F151E9" w:rsidP="006061BD">
      <w:pPr>
        <w:pStyle w:val="Corpodetexto"/>
        <w:tabs>
          <w:tab w:val="left" w:pos="2835"/>
          <w:tab w:val="left" w:pos="6379"/>
        </w:tabs>
        <w:ind w:right="1127"/>
        <w:rPr>
          <w:color w:val="00000A"/>
        </w:rPr>
      </w:pPr>
      <w:sdt>
        <w:sdtPr>
          <w:rPr>
            <w:color w:val="EE0000"/>
          </w:rPr>
          <w:id w:val="1364710875"/>
          <w:text/>
        </w:sdtPr>
        <w:sdtEndPr/>
        <w:sdtContent>
          <w:r w:rsidR="006061BD" w:rsidRPr="0006622E">
            <w:rPr>
              <w:color w:val="EE0000"/>
            </w:rPr>
            <w:t>CPF</w:t>
          </w:r>
        </w:sdtContent>
      </w:sdt>
      <w:r w:rsidR="006061BD">
        <w:tab/>
      </w:r>
      <w:sdt>
        <w:sdtPr>
          <w:rPr>
            <w:color w:val="EE0000"/>
          </w:rPr>
          <w:id w:val="-1648193762"/>
          <w:text/>
        </w:sdtPr>
        <w:sdtEndPr/>
        <w:sdtContent>
          <w:r w:rsidR="006061BD" w:rsidRPr="0006622E">
            <w:rPr>
              <w:color w:val="EE0000"/>
            </w:rPr>
            <w:t>CPF</w:t>
          </w:r>
        </w:sdtContent>
      </w:sdt>
      <w:r w:rsidR="006061BD">
        <w:rPr>
          <w:color w:val="808080" w:themeColor="background1" w:themeShade="80"/>
        </w:rPr>
        <w:tab/>
      </w:r>
      <w:sdt>
        <w:sdtPr>
          <w:rPr>
            <w:color w:val="EE0000"/>
          </w:rPr>
          <w:id w:val="-813329118"/>
          <w:text/>
        </w:sdtPr>
        <w:sdtEndPr/>
        <w:sdtContent>
          <w:r w:rsidR="006061BD" w:rsidRPr="0006622E">
            <w:rPr>
              <w:color w:val="EE0000"/>
            </w:rPr>
            <w:t>CPF</w:t>
          </w:r>
        </w:sdtContent>
      </w:sdt>
    </w:p>
    <w:p w14:paraId="067769C0" w14:textId="77777777" w:rsidR="006061BD" w:rsidRDefault="006061BD" w:rsidP="006061BD">
      <w:pPr>
        <w:pStyle w:val="Corpodetexto"/>
        <w:rPr>
          <w:sz w:val="2"/>
          <w:szCs w:val="2"/>
        </w:rPr>
      </w:pPr>
    </w:p>
    <w:sectPr w:rsidR="006061BD" w:rsidSect="0006622E">
      <w:headerReference w:type="default" r:id="rId7"/>
      <w:pgSz w:w="11906" w:h="16838"/>
      <w:pgMar w:top="1985"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1AD9C" w14:textId="77777777" w:rsidR="00F23C64" w:rsidRDefault="00F23C64" w:rsidP="006061BD">
      <w:r>
        <w:separator/>
      </w:r>
    </w:p>
  </w:endnote>
  <w:endnote w:type="continuationSeparator" w:id="0">
    <w:p w14:paraId="5010A3E3" w14:textId="77777777" w:rsidR="00F23C64" w:rsidRDefault="00F23C64" w:rsidP="00606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w:altName w:val="Corbel"/>
    <w:panose1 w:val="02000503040000020004"/>
    <w:charset w:val="00"/>
    <w:family w:val="auto"/>
    <w:pitch w:val="variable"/>
    <w:sig w:usb0="A00000A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D446E" w14:textId="77777777" w:rsidR="00F23C64" w:rsidRDefault="00F23C64" w:rsidP="006061BD">
      <w:r>
        <w:separator/>
      </w:r>
    </w:p>
  </w:footnote>
  <w:footnote w:type="continuationSeparator" w:id="0">
    <w:p w14:paraId="0E57085A" w14:textId="77777777" w:rsidR="00F23C64" w:rsidRDefault="00F23C64" w:rsidP="00606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32A6" w14:textId="7C3ED52F" w:rsidR="006061BD" w:rsidRDefault="0006622E">
    <w:pPr>
      <w:pStyle w:val="Cabealho"/>
    </w:pPr>
    <w:r w:rsidRPr="00B80448">
      <w:rPr>
        <w:noProof/>
        <w:lang w:eastAsia="pt-BR"/>
      </w:rPr>
      <w:drawing>
        <wp:anchor distT="0" distB="0" distL="114300" distR="114300" simplePos="0" relativeHeight="251659264" behindDoc="0" locked="0" layoutInCell="1" allowOverlap="1" wp14:anchorId="4EA2AA06" wp14:editId="11855E31">
          <wp:simplePos x="0" y="0"/>
          <wp:positionH relativeFrom="margin">
            <wp:align>left</wp:align>
          </wp:positionH>
          <wp:positionV relativeFrom="paragraph">
            <wp:posOffset>-759</wp:posOffset>
          </wp:positionV>
          <wp:extent cx="821055" cy="754380"/>
          <wp:effectExtent l="0" t="0" r="0" b="7620"/>
          <wp:wrapThrough wrapText="bothSides">
            <wp:wrapPolygon edited="0">
              <wp:start x="0" y="0"/>
              <wp:lineTo x="0" y="21273"/>
              <wp:lineTo x="21049" y="21273"/>
              <wp:lineTo x="21049" y="0"/>
              <wp:lineTo x="0" y="0"/>
            </wp:wrapPolygon>
          </wp:wrapThrough>
          <wp:docPr id="308049224" name="Imagem 308049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
                  <a:srcRect/>
                  <a:stretch>
                    <a:fillRect/>
                  </a:stretch>
                </pic:blipFill>
                <pic:spPr bwMode="auto">
                  <a:xfrm>
                    <a:off x="0" y="0"/>
                    <a:ext cx="821055" cy="754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pt-BR"/>
      </w:rPr>
      <mc:AlternateContent>
        <mc:Choice Requires="wps">
          <w:drawing>
            <wp:anchor distT="0" distB="0" distL="114300" distR="114300" simplePos="0" relativeHeight="251661312" behindDoc="0" locked="0" layoutInCell="1" allowOverlap="1" wp14:anchorId="4D06B1F0" wp14:editId="240A7471">
              <wp:simplePos x="0" y="0"/>
              <wp:positionH relativeFrom="column">
                <wp:posOffset>701227</wp:posOffset>
              </wp:positionH>
              <wp:positionV relativeFrom="paragraph">
                <wp:posOffset>-34294</wp:posOffset>
              </wp:positionV>
              <wp:extent cx="5496560" cy="819033"/>
              <wp:effectExtent l="0" t="0" r="0" b="63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6560" cy="819033"/>
                      </a:xfrm>
                      <a:prstGeom prst="rect">
                        <a:avLst/>
                      </a:prstGeom>
                      <a:noFill/>
                      <a:ln>
                        <a:noFill/>
                      </a:ln>
                    </wps:spPr>
                    <wps:txbx>
                      <w:txbxContent>
                        <w:p w14:paraId="474D40EC" w14:textId="77777777" w:rsidR="0006622E" w:rsidRPr="005C789F" w:rsidRDefault="0006622E" w:rsidP="0006622E">
                          <w:pPr>
                            <w:ind w:left="284"/>
                            <w:rPr>
                              <w:rFonts w:ascii="Frutiger" w:eastAsia="Times New Roman" w:hAnsi="Frutiger" w:cs="Times New Roman"/>
                              <w:b/>
                              <w:sz w:val="18"/>
                              <w:szCs w:val="18"/>
                            </w:rPr>
                          </w:pPr>
                          <w:r w:rsidRPr="005C789F">
                            <w:rPr>
                              <w:rFonts w:ascii="Frutiger" w:eastAsia="Times New Roman" w:hAnsi="Frutiger" w:cs="Times New Roman"/>
                              <w:b/>
                              <w:sz w:val="18"/>
                              <w:szCs w:val="18"/>
                            </w:rPr>
                            <w:t>PREFEITURA MUNICIPAL DE CURITIBA</w:t>
                          </w:r>
                        </w:p>
                        <w:p w14:paraId="79C08163" w14:textId="77777777" w:rsidR="0006622E" w:rsidRPr="005C789F" w:rsidRDefault="0006622E" w:rsidP="0006622E">
                          <w:pPr>
                            <w:ind w:left="284"/>
                            <w:rPr>
                              <w:rFonts w:ascii="Frutiger" w:eastAsia="Times New Roman" w:hAnsi="Frutiger" w:cs="Times New Roman"/>
                              <w:b/>
                              <w:sz w:val="18"/>
                              <w:szCs w:val="18"/>
                            </w:rPr>
                          </w:pPr>
                          <w:r w:rsidRPr="005C789F">
                            <w:rPr>
                              <w:rFonts w:ascii="Frutiger" w:eastAsia="Times New Roman" w:hAnsi="Frutiger" w:cs="Times New Roman"/>
                              <w:b/>
                              <w:sz w:val="18"/>
                              <w:szCs w:val="18"/>
                            </w:rPr>
                            <w:t>SECRETARIA MUNICIPAL DO MEIO AMBIENTE</w:t>
                          </w:r>
                        </w:p>
                        <w:p w14:paraId="6930A321" w14:textId="77777777" w:rsidR="0006622E" w:rsidRDefault="0006622E" w:rsidP="0006622E">
                          <w:pPr>
                            <w:ind w:left="284"/>
                            <w:rPr>
                              <w:rFonts w:ascii="Frutiger" w:eastAsia="Times New Roman" w:hAnsi="Frutiger" w:cs="Times New Roman"/>
                              <w:b/>
                              <w:sz w:val="18"/>
                              <w:szCs w:val="18"/>
                            </w:rPr>
                          </w:pPr>
                        </w:p>
                        <w:p w14:paraId="09EF260C" w14:textId="354668A5" w:rsidR="0006622E" w:rsidRPr="005C789F" w:rsidRDefault="0006622E" w:rsidP="0006622E">
                          <w:pPr>
                            <w:ind w:left="284"/>
                            <w:rPr>
                              <w:rFonts w:ascii="Frutiger" w:eastAsia="Times New Roman" w:hAnsi="Frutiger" w:cs="Times New Roman"/>
                              <w:sz w:val="12"/>
                              <w:szCs w:val="12"/>
                            </w:rPr>
                          </w:pPr>
                          <w:r>
                            <w:rPr>
                              <w:rFonts w:ascii="Frutiger" w:hAnsi="Frutiger"/>
                              <w:b/>
                              <w:sz w:val="20"/>
                              <w:szCs w:val="20"/>
                            </w:rPr>
                            <w:t>TERMO DE RESPONSABILIDADE SOBRE O GERENCIAMENTO DE RESÍDUOS DA CONSTRUÇÃO CIVIL - PGRCC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6B1F0" id="_x0000_t202" coordsize="21600,21600" o:spt="202" path="m,l,21600r21600,l21600,xe">
              <v:stroke joinstyle="miter"/>
              <v:path gradientshapeok="t" o:connecttype="rect"/>
            </v:shapetype>
            <v:shape id="Text Box 1" o:spid="_x0000_s1026" type="#_x0000_t202" style="position:absolute;margin-left:55.2pt;margin-top:-2.7pt;width:432.8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" filled="f" stroked="f">
              <v:textbox>
                <w:txbxContent>
                  <w:p w14:paraId="474D40EC" w14:textId="77777777" w:rsidR="0006622E" w:rsidRPr="005C789F" w:rsidRDefault="0006622E" w:rsidP="0006622E">
                    <w:pPr>
                      <w:ind w:left="284"/>
                      <w:rPr>
                        <w:rFonts w:ascii="Frutiger" w:eastAsia="Times New Roman" w:hAnsi="Frutiger" w:cs="Times New Roman"/>
                        <w:b/>
                        <w:sz w:val="18"/>
                        <w:szCs w:val="18"/>
                      </w:rPr>
                    </w:pPr>
                    <w:r w:rsidRPr="005C789F">
                      <w:rPr>
                        <w:rFonts w:ascii="Frutiger" w:eastAsia="Times New Roman" w:hAnsi="Frutiger" w:cs="Times New Roman"/>
                        <w:b/>
                        <w:sz w:val="18"/>
                        <w:szCs w:val="18"/>
                      </w:rPr>
                      <w:t>PREFEITURA MUNICIPAL DE CURITIBA</w:t>
                    </w:r>
                  </w:p>
                  <w:p w14:paraId="79C08163" w14:textId="77777777" w:rsidR="0006622E" w:rsidRPr="005C789F" w:rsidRDefault="0006622E" w:rsidP="0006622E">
                    <w:pPr>
                      <w:ind w:left="284"/>
                      <w:rPr>
                        <w:rFonts w:ascii="Frutiger" w:eastAsia="Times New Roman" w:hAnsi="Frutiger" w:cs="Times New Roman"/>
                        <w:b/>
                        <w:sz w:val="18"/>
                        <w:szCs w:val="18"/>
                      </w:rPr>
                    </w:pPr>
                    <w:r w:rsidRPr="005C789F">
                      <w:rPr>
                        <w:rFonts w:ascii="Frutiger" w:eastAsia="Times New Roman" w:hAnsi="Frutiger" w:cs="Times New Roman"/>
                        <w:b/>
                        <w:sz w:val="18"/>
                        <w:szCs w:val="18"/>
                      </w:rPr>
                      <w:t>SECRETARIA MUNICIPAL DO MEIO AMBIENTE</w:t>
                    </w:r>
                  </w:p>
                  <w:p w14:paraId="6930A321" w14:textId="77777777" w:rsidR="0006622E" w:rsidRDefault="0006622E" w:rsidP="0006622E">
                    <w:pPr>
                      <w:ind w:left="284"/>
                      <w:rPr>
                        <w:rFonts w:ascii="Frutiger" w:eastAsia="Times New Roman" w:hAnsi="Frutiger" w:cs="Times New Roman"/>
                        <w:b/>
                        <w:sz w:val="18"/>
                        <w:szCs w:val="18"/>
                      </w:rPr>
                    </w:pPr>
                  </w:p>
                  <w:p w14:paraId="09EF260C" w14:textId="354668A5" w:rsidR="0006622E" w:rsidRPr="005C789F" w:rsidRDefault="0006622E" w:rsidP="0006622E">
                    <w:pPr>
                      <w:ind w:left="284"/>
                      <w:rPr>
                        <w:rFonts w:ascii="Frutiger" w:eastAsia="Times New Roman" w:hAnsi="Frutiger" w:cs="Times New Roman"/>
                        <w:sz w:val="12"/>
                        <w:szCs w:val="12"/>
                      </w:rPr>
                    </w:pPr>
                    <w:r>
                      <w:rPr>
                        <w:rFonts w:ascii="Frutiger" w:hAnsi="Frutiger"/>
                        <w:b/>
                        <w:sz w:val="20"/>
                        <w:szCs w:val="20"/>
                      </w:rPr>
                      <w:t>TERMO DE RESPONSABILIDADE SOBRE O GERENCIAMENTO DE RESÍDUOS DA CONSTRUÇÃO CIVIL - PGRCC</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A66DE"/>
    <w:multiLevelType w:val="multilevel"/>
    <w:tmpl w:val="2A58D716"/>
    <w:lvl w:ilvl="0">
      <w:start w:val="1"/>
      <w:numFmt w:val="bullet"/>
      <w:lvlText w:val="-"/>
      <w:lvlJc w:val="left"/>
      <w:pPr>
        <w:ind w:left="257" w:hanging="129"/>
      </w:pPr>
      <w:rPr>
        <w:rFonts w:ascii="Arial" w:hAnsi="Arial" w:cs="Arial" w:hint="default"/>
        <w:w w:val="102"/>
        <w:sz w:val="21"/>
        <w:szCs w:val="21"/>
        <w:lang w:val="pt-PT" w:eastAsia="en-US" w:bidi="ar-SA"/>
      </w:rPr>
    </w:lvl>
    <w:lvl w:ilvl="1">
      <w:start w:val="1"/>
      <w:numFmt w:val="bullet"/>
      <w:lvlText w:val=""/>
      <w:lvlJc w:val="left"/>
      <w:pPr>
        <w:ind w:left="1154" w:hanging="129"/>
      </w:pPr>
      <w:rPr>
        <w:rFonts w:ascii="Symbol" w:hAnsi="Symbol" w:cs="Symbol" w:hint="default"/>
        <w:lang w:val="pt-PT" w:eastAsia="en-US" w:bidi="ar-SA"/>
      </w:rPr>
    </w:lvl>
    <w:lvl w:ilvl="2">
      <w:start w:val="1"/>
      <w:numFmt w:val="bullet"/>
      <w:lvlText w:val=""/>
      <w:lvlJc w:val="left"/>
      <w:pPr>
        <w:ind w:left="2049" w:hanging="129"/>
      </w:pPr>
      <w:rPr>
        <w:rFonts w:ascii="Symbol" w:hAnsi="Symbol" w:cs="Symbol" w:hint="default"/>
        <w:lang w:val="pt-PT" w:eastAsia="en-US" w:bidi="ar-SA"/>
      </w:rPr>
    </w:lvl>
    <w:lvl w:ilvl="3">
      <w:start w:val="1"/>
      <w:numFmt w:val="bullet"/>
      <w:lvlText w:val=""/>
      <w:lvlJc w:val="left"/>
      <w:pPr>
        <w:ind w:left="2943" w:hanging="129"/>
      </w:pPr>
      <w:rPr>
        <w:rFonts w:ascii="Symbol" w:hAnsi="Symbol" w:cs="Symbol" w:hint="default"/>
        <w:lang w:val="pt-PT" w:eastAsia="en-US" w:bidi="ar-SA"/>
      </w:rPr>
    </w:lvl>
    <w:lvl w:ilvl="4">
      <w:start w:val="1"/>
      <w:numFmt w:val="bullet"/>
      <w:lvlText w:val=""/>
      <w:lvlJc w:val="left"/>
      <w:pPr>
        <w:ind w:left="3838" w:hanging="129"/>
      </w:pPr>
      <w:rPr>
        <w:rFonts w:ascii="Symbol" w:hAnsi="Symbol" w:cs="Symbol" w:hint="default"/>
        <w:lang w:val="pt-PT" w:eastAsia="en-US" w:bidi="ar-SA"/>
      </w:rPr>
    </w:lvl>
    <w:lvl w:ilvl="5">
      <w:start w:val="1"/>
      <w:numFmt w:val="bullet"/>
      <w:lvlText w:val=""/>
      <w:lvlJc w:val="left"/>
      <w:pPr>
        <w:ind w:left="4733" w:hanging="129"/>
      </w:pPr>
      <w:rPr>
        <w:rFonts w:ascii="Symbol" w:hAnsi="Symbol" w:cs="Symbol" w:hint="default"/>
        <w:lang w:val="pt-PT" w:eastAsia="en-US" w:bidi="ar-SA"/>
      </w:rPr>
    </w:lvl>
    <w:lvl w:ilvl="6">
      <w:start w:val="1"/>
      <w:numFmt w:val="bullet"/>
      <w:lvlText w:val=""/>
      <w:lvlJc w:val="left"/>
      <w:pPr>
        <w:ind w:left="5627" w:hanging="129"/>
      </w:pPr>
      <w:rPr>
        <w:rFonts w:ascii="Symbol" w:hAnsi="Symbol" w:cs="Symbol" w:hint="default"/>
        <w:lang w:val="pt-PT" w:eastAsia="en-US" w:bidi="ar-SA"/>
      </w:rPr>
    </w:lvl>
    <w:lvl w:ilvl="7">
      <w:start w:val="1"/>
      <w:numFmt w:val="bullet"/>
      <w:lvlText w:val=""/>
      <w:lvlJc w:val="left"/>
      <w:pPr>
        <w:ind w:left="6522" w:hanging="129"/>
      </w:pPr>
      <w:rPr>
        <w:rFonts w:ascii="Symbol" w:hAnsi="Symbol" w:cs="Symbol" w:hint="default"/>
        <w:lang w:val="pt-PT" w:eastAsia="en-US" w:bidi="ar-SA"/>
      </w:rPr>
    </w:lvl>
    <w:lvl w:ilvl="8">
      <w:start w:val="1"/>
      <w:numFmt w:val="bullet"/>
      <w:lvlText w:val=""/>
      <w:lvlJc w:val="left"/>
      <w:pPr>
        <w:ind w:left="7417" w:hanging="129"/>
      </w:pPr>
      <w:rPr>
        <w:rFonts w:ascii="Symbol" w:hAnsi="Symbol" w:cs="Symbol" w:hint="default"/>
        <w:lang w:val="pt-PT" w:eastAsia="en-US" w:bidi="ar-SA"/>
      </w:rPr>
    </w:lvl>
  </w:abstractNum>
  <w:abstractNum w:abstractNumId="1" w15:restartNumberingAfterBreak="0">
    <w:nsid w:val="7EC927EE"/>
    <w:multiLevelType w:val="multilevel"/>
    <w:tmpl w:val="1396C162"/>
    <w:lvl w:ilvl="0">
      <w:start w:val="1"/>
      <w:numFmt w:val="bullet"/>
      <w:lvlText w:val="-"/>
      <w:lvlJc w:val="left"/>
      <w:pPr>
        <w:ind w:left="257" w:hanging="129"/>
      </w:pPr>
      <w:rPr>
        <w:rFonts w:ascii="Arial" w:hAnsi="Arial" w:cs="Arial" w:hint="default"/>
        <w:w w:val="102"/>
        <w:sz w:val="21"/>
        <w:szCs w:val="21"/>
        <w:lang w:val="pt-PT" w:eastAsia="en-US" w:bidi="ar-SA"/>
      </w:rPr>
    </w:lvl>
    <w:lvl w:ilvl="1">
      <w:start w:val="1"/>
      <w:numFmt w:val="bullet"/>
      <w:lvlText w:val=""/>
      <w:lvlJc w:val="left"/>
      <w:pPr>
        <w:ind w:left="1154" w:hanging="129"/>
      </w:pPr>
      <w:rPr>
        <w:rFonts w:ascii="Symbol" w:hAnsi="Symbol" w:cs="Symbol" w:hint="default"/>
        <w:lang w:val="pt-PT" w:eastAsia="en-US" w:bidi="ar-SA"/>
      </w:rPr>
    </w:lvl>
    <w:lvl w:ilvl="2">
      <w:start w:val="1"/>
      <w:numFmt w:val="bullet"/>
      <w:lvlText w:val=""/>
      <w:lvlJc w:val="left"/>
      <w:pPr>
        <w:ind w:left="2049" w:hanging="129"/>
      </w:pPr>
      <w:rPr>
        <w:rFonts w:ascii="Symbol" w:hAnsi="Symbol" w:cs="Symbol" w:hint="default"/>
        <w:lang w:val="pt-PT" w:eastAsia="en-US" w:bidi="ar-SA"/>
      </w:rPr>
    </w:lvl>
    <w:lvl w:ilvl="3">
      <w:start w:val="1"/>
      <w:numFmt w:val="bullet"/>
      <w:lvlText w:val=""/>
      <w:lvlJc w:val="left"/>
      <w:pPr>
        <w:ind w:left="2943" w:hanging="129"/>
      </w:pPr>
      <w:rPr>
        <w:rFonts w:ascii="Symbol" w:hAnsi="Symbol" w:cs="Symbol" w:hint="default"/>
        <w:lang w:val="pt-PT" w:eastAsia="en-US" w:bidi="ar-SA"/>
      </w:rPr>
    </w:lvl>
    <w:lvl w:ilvl="4">
      <w:start w:val="1"/>
      <w:numFmt w:val="bullet"/>
      <w:lvlText w:val=""/>
      <w:lvlJc w:val="left"/>
      <w:pPr>
        <w:ind w:left="3838" w:hanging="129"/>
      </w:pPr>
      <w:rPr>
        <w:rFonts w:ascii="Symbol" w:hAnsi="Symbol" w:cs="Symbol" w:hint="default"/>
        <w:lang w:val="pt-PT" w:eastAsia="en-US" w:bidi="ar-SA"/>
      </w:rPr>
    </w:lvl>
    <w:lvl w:ilvl="5">
      <w:start w:val="1"/>
      <w:numFmt w:val="bullet"/>
      <w:lvlText w:val=""/>
      <w:lvlJc w:val="left"/>
      <w:pPr>
        <w:ind w:left="4733" w:hanging="129"/>
      </w:pPr>
      <w:rPr>
        <w:rFonts w:ascii="Symbol" w:hAnsi="Symbol" w:cs="Symbol" w:hint="default"/>
        <w:lang w:val="pt-PT" w:eastAsia="en-US" w:bidi="ar-SA"/>
      </w:rPr>
    </w:lvl>
    <w:lvl w:ilvl="6">
      <w:start w:val="1"/>
      <w:numFmt w:val="bullet"/>
      <w:lvlText w:val=""/>
      <w:lvlJc w:val="left"/>
      <w:pPr>
        <w:ind w:left="5627" w:hanging="129"/>
      </w:pPr>
      <w:rPr>
        <w:rFonts w:ascii="Symbol" w:hAnsi="Symbol" w:cs="Symbol" w:hint="default"/>
        <w:lang w:val="pt-PT" w:eastAsia="en-US" w:bidi="ar-SA"/>
      </w:rPr>
    </w:lvl>
    <w:lvl w:ilvl="7">
      <w:start w:val="1"/>
      <w:numFmt w:val="bullet"/>
      <w:lvlText w:val=""/>
      <w:lvlJc w:val="left"/>
      <w:pPr>
        <w:ind w:left="6522" w:hanging="129"/>
      </w:pPr>
      <w:rPr>
        <w:rFonts w:ascii="Symbol" w:hAnsi="Symbol" w:cs="Symbol" w:hint="default"/>
        <w:lang w:val="pt-PT" w:eastAsia="en-US" w:bidi="ar-SA"/>
      </w:rPr>
    </w:lvl>
    <w:lvl w:ilvl="8">
      <w:start w:val="1"/>
      <w:numFmt w:val="bullet"/>
      <w:lvlText w:val=""/>
      <w:lvlJc w:val="left"/>
      <w:pPr>
        <w:ind w:left="7417" w:hanging="129"/>
      </w:pPr>
      <w:rPr>
        <w:rFonts w:ascii="Symbol" w:hAnsi="Symbol" w:cs="Symbol" w:hint="default"/>
        <w:lang w:val="pt-PT" w:eastAsia="en-US" w:bidi="ar-SA"/>
      </w:rPr>
    </w:lvl>
  </w:abstractNum>
  <w:num w:numId="1" w16cid:durableId="1548029196">
    <w:abstractNumId w:val="1"/>
  </w:num>
  <w:num w:numId="2" w16cid:durableId="114755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8C"/>
    <w:rsid w:val="0006622E"/>
    <w:rsid w:val="0010157D"/>
    <w:rsid w:val="006061BD"/>
    <w:rsid w:val="007743EE"/>
    <w:rsid w:val="00867C75"/>
    <w:rsid w:val="009F39E0"/>
    <w:rsid w:val="00CB5C8C"/>
    <w:rsid w:val="00CE05B8"/>
    <w:rsid w:val="00D311B6"/>
    <w:rsid w:val="00F01865"/>
    <w:rsid w:val="00F151E9"/>
    <w:rsid w:val="00F23C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29CCB"/>
  <w15:chartTrackingRefBased/>
  <w15:docId w15:val="{C649776C-6C62-4FF3-A04D-A0E175A7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B5C8C"/>
    <w:pPr>
      <w:spacing w:after="0" w:line="240" w:lineRule="auto"/>
    </w:pPr>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CB5C8C"/>
    <w:rPr>
      <w:sz w:val="20"/>
      <w:szCs w:val="20"/>
    </w:rPr>
  </w:style>
  <w:style w:type="character" w:customStyle="1" w:styleId="CorpodetextoChar">
    <w:name w:val="Corpo de texto Char"/>
    <w:basedOn w:val="Fontepargpadro"/>
    <w:link w:val="Corpodetexto"/>
    <w:uiPriority w:val="1"/>
    <w:rsid w:val="00CB5C8C"/>
    <w:rPr>
      <w:rFonts w:ascii="Arial" w:eastAsia="Arial" w:hAnsi="Arial" w:cs="Arial"/>
      <w:sz w:val="20"/>
      <w:szCs w:val="20"/>
      <w:lang w:val="pt-PT"/>
    </w:rPr>
  </w:style>
  <w:style w:type="paragraph" w:styleId="PargrafodaLista">
    <w:name w:val="List Paragraph"/>
    <w:basedOn w:val="Normal"/>
    <w:uiPriority w:val="1"/>
    <w:qFormat/>
    <w:rsid w:val="00CB5C8C"/>
    <w:pPr>
      <w:ind w:left="574" w:hanging="361"/>
    </w:pPr>
    <w:rPr>
      <w:u w:val="single" w:color="000000"/>
    </w:rPr>
  </w:style>
  <w:style w:type="table" w:styleId="Tabelacomgrade">
    <w:name w:val="Table Grid"/>
    <w:basedOn w:val="Tabelanormal"/>
    <w:uiPriority w:val="59"/>
    <w:rsid w:val="00CB5C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6061BD"/>
    <w:pPr>
      <w:tabs>
        <w:tab w:val="center" w:pos="4252"/>
        <w:tab w:val="right" w:pos="8504"/>
      </w:tabs>
    </w:pPr>
  </w:style>
  <w:style w:type="character" w:customStyle="1" w:styleId="CabealhoChar">
    <w:name w:val="Cabeçalho Char"/>
    <w:basedOn w:val="Fontepargpadro"/>
    <w:link w:val="Cabealho"/>
    <w:uiPriority w:val="99"/>
    <w:rsid w:val="006061BD"/>
    <w:rPr>
      <w:rFonts w:ascii="Arial" w:eastAsia="Arial" w:hAnsi="Arial" w:cs="Arial"/>
      <w:lang w:val="pt-PT"/>
    </w:rPr>
  </w:style>
  <w:style w:type="paragraph" w:styleId="Rodap">
    <w:name w:val="footer"/>
    <w:basedOn w:val="Normal"/>
    <w:link w:val="RodapChar"/>
    <w:uiPriority w:val="99"/>
    <w:unhideWhenUsed/>
    <w:rsid w:val="006061BD"/>
    <w:pPr>
      <w:tabs>
        <w:tab w:val="center" w:pos="4252"/>
        <w:tab w:val="right" w:pos="8504"/>
      </w:tabs>
    </w:pPr>
  </w:style>
  <w:style w:type="character" w:customStyle="1" w:styleId="RodapChar">
    <w:name w:val="Rodapé Char"/>
    <w:basedOn w:val="Fontepargpadro"/>
    <w:link w:val="Rodap"/>
    <w:uiPriority w:val="99"/>
    <w:rsid w:val="006061BD"/>
    <w:rPr>
      <w:rFonts w:ascii="Arial" w:eastAsia="Arial" w:hAnsi="Arial" w:cs="Aria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25737">
      <w:bodyDiv w:val="1"/>
      <w:marLeft w:val="0"/>
      <w:marRight w:val="0"/>
      <w:marTop w:val="0"/>
      <w:marBottom w:val="0"/>
      <w:divBdr>
        <w:top w:val="none" w:sz="0" w:space="0" w:color="auto"/>
        <w:left w:val="none" w:sz="0" w:space="0" w:color="auto"/>
        <w:bottom w:val="none" w:sz="0" w:space="0" w:color="auto"/>
        <w:right w:val="none" w:sz="0" w:space="0" w:color="auto"/>
      </w:divBdr>
    </w:div>
    <w:div w:id="1026098805">
      <w:bodyDiv w:val="1"/>
      <w:marLeft w:val="0"/>
      <w:marRight w:val="0"/>
      <w:marTop w:val="0"/>
      <w:marBottom w:val="0"/>
      <w:divBdr>
        <w:top w:val="none" w:sz="0" w:space="0" w:color="auto"/>
        <w:left w:val="none" w:sz="0" w:space="0" w:color="auto"/>
        <w:bottom w:val="none" w:sz="0" w:space="0" w:color="auto"/>
        <w:right w:val="none" w:sz="0" w:space="0" w:color="auto"/>
      </w:divBdr>
    </w:div>
    <w:div w:id="149051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2463</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Alexander Dzieciol Tolentino</cp:lastModifiedBy>
  <cp:revision>2</cp:revision>
  <dcterms:created xsi:type="dcterms:W3CDTF">2026-04-22T17:17:00Z</dcterms:created>
  <dcterms:modified xsi:type="dcterms:W3CDTF">2026-04-22T17:17:00Z</dcterms:modified>
</cp:coreProperties>
</file>