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68D79" w14:textId="77777777" w:rsidR="00C63474" w:rsidRDefault="00C63474" w:rsidP="00404E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F2A69F8" w14:textId="26321C8C" w:rsidR="00404E3D" w:rsidRPr="00764BE2" w:rsidRDefault="00404E3D" w:rsidP="00404E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64BE2">
        <w:rPr>
          <w:rFonts w:ascii="Arial" w:hAnsi="Arial" w:cs="Arial"/>
          <w:b/>
          <w:sz w:val="24"/>
          <w:szCs w:val="24"/>
        </w:rPr>
        <w:t xml:space="preserve">ANEXO </w:t>
      </w:r>
      <w:r w:rsidR="003769CD">
        <w:rPr>
          <w:rFonts w:ascii="Arial" w:hAnsi="Arial" w:cs="Arial"/>
          <w:b/>
          <w:sz w:val="24"/>
          <w:szCs w:val="24"/>
        </w:rPr>
        <w:t>6</w:t>
      </w:r>
      <w:r w:rsidRPr="00764BE2">
        <w:rPr>
          <w:rFonts w:ascii="Arial" w:hAnsi="Arial" w:cs="Arial"/>
          <w:b/>
          <w:sz w:val="24"/>
          <w:szCs w:val="24"/>
        </w:rPr>
        <w:t xml:space="preserve"> </w:t>
      </w:r>
      <w:r w:rsidR="003769CD">
        <w:rPr>
          <w:rFonts w:ascii="Arial" w:hAnsi="Arial" w:cs="Arial"/>
          <w:b/>
          <w:sz w:val="24"/>
          <w:szCs w:val="24"/>
        </w:rPr>
        <w:t>–</w:t>
      </w:r>
      <w:r w:rsidRPr="00764BE2">
        <w:rPr>
          <w:rFonts w:ascii="Arial" w:hAnsi="Arial" w:cs="Arial"/>
          <w:b/>
          <w:sz w:val="24"/>
          <w:szCs w:val="24"/>
        </w:rPr>
        <w:t xml:space="preserve"> </w:t>
      </w:r>
      <w:r w:rsidR="003769CD">
        <w:rPr>
          <w:rFonts w:ascii="Arial" w:hAnsi="Arial" w:cs="Arial"/>
          <w:b/>
          <w:sz w:val="24"/>
          <w:szCs w:val="24"/>
        </w:rPr>
        <w:t>PLANO DE APLICAÇÃO</w:t>
      </w:r>
    </w:p>
    <w:p w14:paraId="29303F30" w14:textId="77777777" w:rsidR="00404E3D" w:rsidRPr="00764BE2" w:rsidRDefault="00404E3D" w:rsidP="00404E3D">
      <w:pPr>
        <w:pStyle w:val="Default"/>
        <w:rPr>
          <w:b/>
          <w:color w:val="auto"/>
        </w:rPr>
      </w:pPr>
    </w:p>
    <w:tbl>
      <w:tblPr>
        <w:tblW w:w="9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"/>
        <w:gridCol w:w="6940"/>
        <w:gridCol w:w="1660"/>
      </w:tblGrid>
      <w:tr w:rsidR="003769CD" w:rsidRPr="003769CD" w14:paraId="36B9A7D1" w14:textId="77777777" w:rsidTr="003769CD">
        <w:trPr>
          <w:trHeight w:val="465"/>
        </w:trPr>
        <w:tc>
          <w:tcPr>
            <w:tcW w:w="9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14:paraId="238B6BF7" w14:textId="77777777" w:rsidR="003769CD" w:rsidRPr="003769CD" w:rsidRDefault="003769CD" w:rsidP="003769C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36"/>
                <w:szCs w:val="36"/>
                <w:lang w:eastAsia="pt-BR"/>
              </w:rPr>
            </w:pPr>
            <w:bookmarkStart w:id="0" w:name="RANGE!A1:C33"/>
            <w:r w:rsidRPr="003769CD">
              <w:rPr>
                <w:rFonts w:eastAsia="Times New Roman" w:cs="Calibri"/>
                <w:b/>
                <w:bCs/>
                <w:color w:val="FFFFFF"/>
                <w:sz w:val="36"/>
                <w:szCs w:val="36"/>
                <w:lang w:eastAsia="pt-BR"/>
              </w:rPr>
              <w:t>PLANO DE APLICAÇÃO</w:t>
            </w:r>
            <w:bookmarkEnd w:id="0"/>
          </w:p>
        </w:tc>
      </w:tr>
      <w:tr w:rsidR="003769CD" w:rsidRPr="003769CD" w14:paraId="35E33249" w14:textId="77777777" w:rsidTr="003769CD">
        <w:trPr>
          <w:trHeight w:val="499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67C28A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  <w:r w:rsidRPr="003769CD">
              <w:rPr>
                <w:rFonts w:eastAsia="Times New Roman" w:cs="Calibri"/>
                <w:b/>
                <w:bCs/>
                <w:color w:val="002060"/>
                <w:lang w:eastAsia="pt-BR"/>
              </w:rPr>
              <w:t>OSC:</w:t>
            </w:r>
          </w:p>
        </w:tc>
        <w:tc>
          <w:tcPr>
            <w:tcW w:w="86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9ED1CB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</w:p>
        </w:tc>
      </w:tr>
      <w:tr w:rsidR="003769CD" w:rsidRPr="003769CD" w14:paraId="0F9327B9" w14:textId="77777777" w:rsidTr="003769CD">
        <w:trPr>
          <w:trHeight w:val="499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0CF6AE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  <w:r w:rsidRPr="003769CD">
              <w:rPr>
                <w:rFonts w:eastAsia="Times New Roman" w:cs="Calibri"/>
                <w:b/>
                <w:bCs/>
                <w:color w:val="002060"/>
                <w:lang w:eastAsia="pt-BR"/>
              </w:rPr>
              <w:t>CNPJ:</w:t>
            </w:r>
          </w:p>
        </w:tc>
        <w:tc>
          <w:tcPr>
            <w:tcW w:w="86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605B15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</w:p>
        </w:tc>
      </w:tr>
      <w:tr w:rsidR="003769CD" w:rsidRPr="003769CD" w14:paraId="06F0EA19" w14:textId="77777777" w:rsidTr="003769CD">
        <w:trPr>
          <w:trHeight w:val="300"/>
        </w:trPr>
        <w:tc>
          <w:tcPr>
            <w:tcW w:w="940" w:type="dxa"/>
            <w:tcBorders>
              <w:top w:val="dashed" w:sz="4" w:space="0" w:color="B4C6E7"/>
              <w:left w:val="dashed" w:sz="4" w:space="0" w:color="B4C6E7"/>
              <w:bottom w:val="nil"/>
              <w:right w:val="nil"/>
            </w:tcBorders>
            <w:shd w:val="clear" w:color="000000" w:fill="0070C0"/>
            <w:noWrap/>
            <w:hideMark/>
          </w:tcPr>
          <w:p w14:paraId="1B6797AF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FFFFFF"/>
                <w:lang w:eastAsia="pt-BR"/>
              </w:rPr>
            </w:pPr>
            <w:r w:rsidRPr="003769CD">
              <w:rPr>
                <w:rFonts w:eastAsia="Times New Roman" w:cs="Calibri"/>
                <w:b/>
                <w:bCs/>
                <w:color w:val="FFFFFF"/>
                <w:lang w:eastAsia="pt-BR"/>
              </w:rPr>
              <w:t>Item</w:t>
            </w:r>
          </w:p>
        </w:tc>
        <w:tc>
          <w:tcPr>
            <w:tcW w:w="6940" w:type="dxa"/>
            <w:tcBorders>
              <w:top w:val="dashed" w:sz="4" w:space="0" w:color="B4C6E7"/>
              <w:left w:val="dashed" w:sz="4" w:space="0" w:color="B4C6E7"/>
              <w:bottom w:val="nil"/>
              <w:right w:val="dashed" w:sz="4" w:space="0" w:color="B4C6E7"/>
            </w:tcBorders>
            <w:shd w:val="clear" w:color="000000" w:fill="0070C0"/>
            <w:noWrap/>
            <w:vAlign w:val="bottom"/>
            <w:hideMark/>
          </w:tcPr>
          <w:p w14:paraId="7032E63E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FFFFFF"/>
                <w:lang w:eastAsia="pt-BR"/>
              </w:rPr>
            </w:pPr>
            <w:r w:rsidRPr="003769CD">
              <w:rPr>
                <w:rFonts w:eastAsia="Times New Roman" w:cs="Calibri"/>
                <w:b/>
                <w:bCs/>
                <w:color w:val="FFFFFF"/>
                <w:lang w:eastAsia="pt-BR"/>
              </w:rPr>
              <w:t>Especificação</w:t>
            </w:r>
          </w:p>
        </w:tc>
        <w:tc>
          <w:tcPr>
            <w:tcW w:w="1660" w:type="dxa"/>
            <w:tcBorders>
              <w:top w:val="dashed" w:sz="4" w:space="0" w:color="B4C6E7"/>
              <w:left w:val="nil"/>
              <w:bottom w:val="nil"/>
              <w:right w:val="dashed" w:sz="4" w:space="0" w:color="B4C6E7"/>
            </w:tcBorders>
            <w:shd w:val="clear" w:color="000000" w:fill="0070C0"/>
            <w:noWrap/>
            <w:vAlign w:val="bottom"/>
            <w:hideMark/>
          </w:tcPr>
          <w:p w14:paraId="6BB7D846" w14:textId="77777777" w:rsidR="003769CD" w:rsidRPr="003769CD" w:rsidRDefault="003769CD" w:rsidP="003769C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FFFFFF"/>
                <w:lang w:eastAsia="pt-BR"/>
              </w:rPr>
            </w:pPr>
            <w:r w:rsidRPr="003769CD">
              <w:rPr>
                <w:rFonts w:eastAsia="Times New Roman" w:cs="Calibri"/>
                <w:b/>
                <w:bCs/>
                <w:color w:val="FFFFFF"/>
                <w:lang w:eastAsia="pt-BR"/>
              </w:rPr>
              <w:t>Valor</w:t>
            </w:r>
          </w:p>
        </w:tc>
      </w:tr>
      <w:tr w:rsidR="003769CD" w:rsidRPr="003769CD" w14:paraId="79ABC754" w14:textId="77777777" w:rsidTr="003769CD">
        <w:trPr>
          <w:trHeight w:val="315"/>
        </w:trPr>
        <w:tc>
          <w:tcPr>
            <w:tcW w:w="940" w:type="dxa"/>
            <w:tcBorders>
              <w:top w:val="nil"/>
              <w:left w:val="dashed" w:sz="4" w:space="0" w:color="B4C6E7"/>
              <w:bottom w:val="nil"/>
              <w:right w:val="nil"/>
            </w:tcBorders>
            <w:shd w:val="clear" w:color="000000" w:fill="D9E1F2"/>
            <w:hideMark/>
          </w:tcPr>
          <w:p w14:paraId="63516D83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  <w:r w:rsidRPr="003769CD">
              <w:rPr>
                <w:rFonts w:eastAsia="Times New Roman" w:cs="Calibri"/>
                <w:b/>
                <w:bCs/>
                <w:color w:val="002060"/>
                <w:lang w:eastAsia="pt-BR"/>
              </w:rPr>
              <w:t>1</w:t>
            </w:r>
          </w:p>
        </w:tc>
        <w:tc>
          <w:tcPr>
            <w:tcW w:w="6940" w:type="dxa"/>
            <w:tcBorders>
              <w:top w:val="nil"/>
              <w:left w:val="dashed" w:sz="4" w:space="0" w:color="B4C6E7"/>
              <w:bottom w:val="nil"/>
              <w:right w:val="dashed" w:sz="4" w:space="0" w:color="B4C6E7"/>
            </w:tcBorders>
            <w:shd w:val="clear" w:color="000000" w:fill="D9E1F2"/>
            <w:vAlign w:val="bottom"/>
            <w:hideMark/>
          </w:tcPr>
          <w:p w14:paraId="45E32FC7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  <w:r w:rsidRPr="003769CD">
              <w:rPr>
                <w:rFonts w:eastAsia="Times New Roman" w:cs="Calibri"/>
                <w:b/>
                <w:bCs/>
                <w:color w:val="002060"/>
                <w:lang w:eastAsia="pt-BR"/>
              </w:rPr>
              <w:t>DESPESAS DE CUSTEIO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dashed" w:sz="4" w:space="0" w:color="B4C6E7"/>
            </w:tcBorders>
            <w:shd w:val="clear" w:color="000000" w:fill="D9E1F2"/>
            <w:vAlign w:val="bottom"/>
            <w:hideMark/>
          </w:tcPr>
          <w:p w14:paraId="37ACC26E" w14:textId="77777777" w:rsidR="003769CD" w:rsidRPr="003769CD" w:rsidRDefault="003769CD" w:rsidP="003769C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  <w:r w:rsidRPr="003769CD">
              <w:rPr>
                <w:rFonts w:eastAsia="Times New Roman" w:cs="Calibri"/>
                <w:b/>
                <w:bCs/>
                <w:color w:val="002060"/>
                <w:lang w:eastAsia="pt-BR"/>
              </w:rPr>
              <w:t>R$ 0,00</w:t>
            </w:r>
          </w:p>
        </w:tc>
      </w:tr>
      <w:tr w:rsidR="003769CD" w:rsidRPr="003769CD" w14:paraId="2F9BC942" w14:textId="77777777" w:rsidTr="003769CD">
        <w:trPr>
          <w:trHeight w:val="315"/>
        </w:trPr>
        <w:tc>
          <w:tcPr>
            <w:tcW w:w="940" w:type="dxa"/>
            <w:tcBorders>
              <w:top w:val="nil"/>
              <w:left w:val="dashed" w:sz="4" w:space="0" w:color="B4C6E7"/>
              <w:bottom w:val="nil"/>
              <w:right w:val="nil"/>
            </w:tcBorders>
            <w:shd w:val="clear" w:color="000000" w:fill="0070C0"/>
            <w:hideMark/>
          </w:tcPr>
          <w:p w14:paraId="4E0AEBC2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FFFFFF"/>
                <w:lang w:eastAsia="pt-BR"/>
              </w:rPr>
            </w:pPr>
            <w:r w:rsidRPr="003769CD">
              <w:rPr>
                <w:rFonts w:eastAsia="Times New Roman" w:cs="Calibri"/>
                <w:b/>
                <w:bCs/>
                <w:color w:val="FFFFFF"/>
                <w:lang w:eastAsia="pt-BR"/>
              </w:rPr>
              <w:t>1.1</w:t>
            </w:r>
          </w:p>
        </w:tc>
        <w:tc>
          <w:tcPr>
            <w:tcW w:w="6940" w:type="dxa"/>
            <w:tcBorders>
              <w:top w:val="nil"/>
              <w:left w:val="dashed" w:sz="4" w:space="0" w:color="B4C6E7"/>
              <w:bottom w:val="nil"/>
              <w:right w:val="dashed" w:sz="4" w:space="0" w:color="B4C6E7"/>
            </w:tcBorders>
            <w:shd w:val="clear" w:color="000000" w:fill="0070C0"/>
            <w:hideMark/>
          </w:tcPr>
          <w:p w14:paraId="14035044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FFFFFF"/>
                <w:lang w:eastAsia="pt-BR"/>
              </w:rPr>
            </w:pPr>
            <w:r w:rsidRPr="003769CD">
              <w:rPr>
                <w:rFonts w:eastAsia="Times New Roman" w:cs="Calibri"/>
                <w:b/>
                <w:bCs/>
                <w:color w:val="FFFFFF"/>
                <w:lang w:eastAsia="pt-BR"/>
              </w:rPr>
              <w:t>MATERIAL DE CONSUMO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dashed" w:sz="4" w:space="0" w:color="B4C6E7"/>
            </w:tcBorders>
            <w:shd w:val="clear" w:color="000000" w:fill="0070C0"/>
            <w:hideMark/>
          </w:tcPr>
          <w:p w14:paraId="5E2AEB90" w14:textId="77777777" w:rsidR="003769CD" w:rsidRPr="003769CD" w:rsidRDefault="003769CD" w:rsidP="003769C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FFFFFF"/>
                <w:lang w:eastAsia="pt-BR"/>
              </w:rPr>
            </w:pPr>
            <w:r w:rsidRPr="003769CD">
              <w:rPr>
                <w:rFonts w:eastAsia="Times New Roman" w:cs="Calibri"/>
                <w:b/>
                <w:bCs/>
                <w:color w:val="FFFFFF"/>
                <w:lang w:eastAsia="pt-BR"/>
              </w:rPr>
              <w:t>R$ 0,00</w:t>
            </w:r>
          </w:p>
        </w:tc>
      </w:tr>
      <w:tr w:rsidR="003769CD" w:rsidRPr="003769CD" w14:paraId="35C5BD5A" w14:textId="77777777" w:rsidTr="003769CD">
        <w:trPr>
          <w:trHeight w:val="240"/>
        </w:trPr>
        <w:tc>
          <w:tcPr>
            <w:tcW w:w="940" w:type="dxa"/>
            <w:tcBorders>
              <w:top w:val="nil"/>
              <w:left w:val="dashed" w:sz="4" w:space="0" w:color="B4C6E7"/>
              <w:bottom w:val="nil"/>
              <w:right w:val="nil"/>
            </w:tcBorders>
            <w:shd w:val="clear" w:color="4472C4" w:fill="0070C0"/>
            <w:noWrap/>
            <w:vAlign w:val="bottom"/>
            <w:hideMark/>
          </w:tcPr>
          <w:p w14:paraId="0684A992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70C0"/>
                <w:lang w:eastAsia="pt-BR"/>
              </w:rPr>
            </w:pPr>
            <w:r w:rsidRPr="003769CD">
              <w:rPr>
                <w:rFonts w:eastAsia="Times New Roman" w:cs="Calibri"/>
                <w:b/>
                <w:bCs/>
                <w:color w:val="0070C0"/>
                <w:lang w:eastAsia="pt-BR"/>
              </w:rPr>
              <w:t>código</w:t>
            </w:r>
          </w:p>
        </w:tc>
        <w:tc>
          <w:tcPr>
            <w:tcW w:w="6940" w:type="dxa"/>
            <w:tcBorders>
              <w:top w:val="nil"/>
              <w:left w:val="dashed" w:sz="4" w:space="0" w:color="B4C6E7"/>
              <w:bottom w:val="nil"/>
              <w:right w:val="dashed" w:sz="4" w:space="0" w:color="B4C6E7"/>
            </w:tcBorders>
            <w:shd w:val="clear" w:color="D9E1F2" w:fill="0070C0"/>
            <w:vAlign w:val="bottom"/>
            <w:hideMark/>
          </w:tcPr>
          <w:p w14:paraId="2A69E92F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70C0"/>
                <w:lang w:eastAsia="pt-BR"/>
              </w:rPr>
            </w:pPr>
            <w:r w:rsidRPr="003769CD">
              <w:rPr>
                <w:rFonts w:eastAsia="Times New Roman" w:cs="Calibri"/>
                <w:b/>
                <w:bCs/>
                <w:color w:val="0070C0"/>
                <w:lang w:eastAsia="pt-BR"/>
              </w:rPr>
              <w:t>item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dashed" w:sz="4" w:space="0" w:color="B4C6E7"/>
            </w:tcBorders>
            <w:shd w:val="clear" w:color="4472C4" w:fill="0070C0"/>
            <w:vAlign w:val="bottom"/>
            <w:hideMark/>
          </w:tcPr>
          <w:p w14:paraId="3C236AD2" w14:textId="77777777" w:rsidR="003769CD" w:rsidRPr="003769CD" w:rsidRDefault="003769CD" w:rsidP="003769C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70C0"/>
                <w:lang w:eastAsia="pt-BR"/>
              </w:rPr>
            </w:pPr>
            <w:r w:rsidRPr="003769CD">
              <w:rPr>
                <w:rFonts w:eastAsia="Times New Roman" w:cs="Calibri"/>
                <w:b/>
                <w:bCs/>
                <w:color w:val="0070C0"/>
                <w:lang w:eastAsia="pt-BR"/>
              </w:rPr>
              <w:t>texto</w:t>
            </w:r>
          </w:p>
        </w:tc>
      </w:tr>
      <w:tr w:rsidR="003769CD" w:rsidRPr="003769CD" w14:paraId="6CD2E455" w14:textId="77777777" w:rsidTr="003769CD">
        <w:trPr>
          <w:trHeight w:val="300"/>
        </w:trPr>
        <w:tc>
          <w:tcPr>
            <w:tcW w:w="940" w:type="dxa"/>
            <w:tcBorders>
              <w:top w:val="nil"/>
              <w:left w:val="dashed" w:sz="4" w:space="0" w:color="B4C6E7"/>
              <w:bottom w:val="nil"/>
              <w:right w:val="nil"/>
            </w:tcBorders>
            <w:hideMark/>
          </w:tcPr>
          <w:p w14:paraId="7DFDEEF9" w14:textId="77777777" w:rsidR="003769CD" w:rsidRPr="003769CD" w:rsidRDefault="003769CD" w:rsidP="003769C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70C0"/>
                <w:lang w:eastAsia="pt-BR"/>
              </w:rPr>
            </w:pPr>
          </w:p>
        </w:tc>
        <w:tc>
          <w:tcPr>
            <w:tcW w:w="6940" w:type="dxa"/>
            <w:tcBorders>
              <w:top w:val="nil"/>
              <w:left w:val="dashed" w:sz="4" w:space="0" w:color="B4C6E7"/>
              <w:bottom w:val="nil"/>
              <w:right w:val="dashed" w:sz="4" w:space="0" w:color="B4C6E7"/>
            </w:tcBorders>
            <w:hideMark/>
          </w:tcPr>
          <w:p w14:paraId="11C5B907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lang w:eastAsia="pt-BR"/>
              </w:rPr>
            </w:pPr>
            <w:r w:rsidRPr="003769CD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dashed" w:sz="4" w:space="0" w:color="B4C6E7"/>
            </w:tcBorders>
            <w:shd w:val="clear" w:color="000000" w:fill="FFC7CE"/>
            <w:hideMark/>
          </w:tcPr>
          <w:p w14:paraId="6957EAAD" w14:textId="77777777" w:rsidR="003769CD" w:rsidRPr="003769CD" w:rsidRDefault="003769CD" w:rsidP="003769CD">
            <w:pPr>
              <w:spacing w:after="0" w:line="240" w:lineRule="auto"/>
              <w:jc w:val="right"/>
              <w:rPr>
                <w:rFonts w:eastAsia="Times New Roman" w:cs="Calibri"/>
                <w:color w:val="9C0006"/>
                <w:lang w:eastAsia="pt-BR"/>
              </w:rPr>
            </w:pPr>
            <w:r w:rsidRPr="003769CD">
              <w:rPr>
                <w:rFonts w:eastAsia="Times New Roman" w:cs="Calibri"/>
                <w:color w:val="9C0006"/>
                <w:lang w:eastAsia="pt-BR"/>
              </w:rPr>
              <w:t>Não se aplica</w:t>
            </w:r>
          </w:p>
        </w:tc>
      </w:tr>
      <w:tr w:rsidR="003769CD" w:rsidRPr="003769CD" w14:paraId="3148AF4F" w14:textId="77777777" w:rsidTr="003769CD">
        <w:trPr>
          <w:trHeight w:val="300"/>
        </w:trPr>
        <w:tc>
          <w:tcPr>
            <w:tcW w:w="940" w:type="dxa"/>
            <w:tcBorders>
              <w:top w:val="nil"/>
              <w:left w:val="dashed" w:sz="4" w:space="0" w:color="B4C6E7"/>
              <w:bottom w:val="nil"/>
              <w:right w:val="nil"/>
            </w:tcBorders>
            <w:hideMark/>
          </w:tcPr>
          <w:p w14:paraId="718E89E3" w14:textId="77777777" w:rsidR="003769CD" w:rsidRPr="003769CD" w:rsidRDefault="003769CD" w:rsidP="003769CD">
            <w:pPr>
              <w:spacing w:after="0" w:line="240" w:lineRule="auto"/>
              <w:jc w:val="right"/>
              <w:rPr>
                <w:rFonts w:eastAsia="Times New Roman" w:cs="Calibri"/>
                <w:color w:val="9C0006"/>
                <w:lang w:eastAsia="pt-BR"/>
              </w:rPr>
            </w:pPr>
          </w:p>
        </w:tc>
        <w:tc>
          <w:tcPr>
            <w:tcW w:w="6940" w:type="dxa"/>
            <w:tcBorders>
              <w:top w:val="nil"/>
              <w:left w:val="dashed" w:sz="4" w:space="0" w:color="B4C6E7"/>
              <w:bottom w:val="nil"/>
              <w:right w:val="dashed" w:sz="4" w:space="0" w:color="B4C6E7"/>
            </w:tcBorders>
            <w:hideMark/>
          </w:tcPr>
          <w:p w14:paraId="044CB0CC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lang w:eastAsia="pt-BR"/>
              </w:rPr>
            </w:pPr>
            <w:r w:rsidRPr="003769CD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dashed" w:sz="4" w:space="0" w:color="B4C6E7"/>
            </w:tcBorders>
            <w:shd w:val="clear" w:color="000000" w:fill="FFC7CE"/>
            <w:hideMark/>
          </w:tcPr>
          <w:p w14:paraId="0D2721CF" w14:textId="77777777" w:rsidR="003769CD" w:rsidRPr="003769CD" w:rsidRDefault="003769CD" w:rsidP="003769CD">
            <w:pPr>
              <w:spacing w:after="0" w:line="240" w:lineRule="auto"/>
              <w:jc w:val="right"/>
              <w:rPr>
                <w:rFonts w:eastAsia="Times New Roman" w:cs="Calibri"/>
                <w:color w:val="9C0006"/>
                <w:lang w:eastAsia="pt-BR"/>
              </w:rPr>
            </w:pPr>
            <w:r w:rsidRPr="003769CD">
              <w:rPr>
                <w:rFonts w:eastAsia="Times New Roman" w:cs="Calibri"/>
                <w:color w:val="9C0006"/>
                <w:lang w:eastAsia="pt-BR"/>
              </w:rPr>
              <w:t>Não se aplica</w:t>
            </w:r>
          </w:p>
        </w:tc>
      </w:tr>
      <w:tr w:rsidR="003769CD" w:rsidRPr="003769CD" w14:paraId="2E81B993" w14:textId="77777777" w:rsidTr="003769CD">
        <w:trPr>
          <w:trHeight w:val="300"/>
        </w:trPr>
        <w:tc>
          <w:tcPr>
            <w:tcW w:w="940" w:type="dxa"/>
            <w:tcBorders>
              <w:top w:val="nil"/>
              <w:left w:val="dashed" w:sz="4" w:space="0" w:color="B4C6E7"/>
              <w:bottom w:val="nil"/>
              <w:right w:val="nil"/>
            </w:tcBorders>
            <w:hideMark/>
          </w:tcPr>
          <w:p w14:paraId="4C7A2A83" w14:textId="77777777" w:rsidR="003769CD" w:rsidRPr="003769CD" w:rsidRDefault="003769CD" w:rsidP="003769CD">
            <w:pPr>
              <w:spacing w:after="0" w:line="240" w:lineRule="auto"/>
              <w:jc w:val="right"/>
              <w:rPr>
                <w:rFonts w:eastAsia="Times New Roman" w:cs="Calibri"/>
                <w:color w:val="9C0006"/>
                <w:lang w:eastAsia="pt-BR"/>
              </w:rPr>
            </w:pPr>
          </w:p>
        </w:tc>
        <w:tc>
          <w:tcPr>
            <w:tcW w:w="6940" w:type="dxa"/>
            <w:tcBorders>
              <w:top w:val="nil"/>
              <w:left w:val="dashed" w:sz="4" w:space="0" w:color="B4C6E7"/>
              <w:bottom w:val="nil"/>
              <w:right w:val="dashed" w:sz="4" w:space="0" w:color="B4C6E7"/>
            </w:tcBorders>
            <w:hideMark/>
          </w:tcPr>
          <w:p w14:paraId="05BDC201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lang w:eastAsia="pt-BR"/>
              </w:rPr>
            </w:pPr>
            <w:r w:rsidRPr="003769CD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dashed" w:sz="4" w:space="0" w:color="B4C6E7"/>
            </w:tcBorders>
            <w:shd w:val="clear" w:color="000000" w:fill="FFC7CE"/>
            <w:hideMark/>
          </w:tcPr>
          <w:p w14:paraId="5BC84EBE" w14:textId="77777777" w:rsidR="003769CD" w:rsidRPr="003769CD" w:rsidRDefault="003769CD" w:rsidP="003769CD">
            <w:pPr>
              <w:spacing w:after="0" w:line="240" w:lineRule="auto"/>
              <w:jc w:val="right"/>
              <w:rPr>
                <w:rFonts w:eastAsia="Times New Roman" w:cs="Calibri"/>
                <w:color w:val="9C0006"/>
                <w:lang w:eastAsia="pt-BR"/>
              </w:rPr>
            </w:pPr>
            <w:r w:rsidRPr="003769CD">
              <w:rPr>
                <w:rFonts w:eastAsia="Times New Roman" w:cs="Calibri"/>
                <w:color w:val="9C0006"/>
                <w:lang w:eastAsia="pt-BR"/>
              </w:rPr>
              <w:t>Não se aplica</w:t>
            </w:r>
          </w:p>
        </w:tc>
      </w:tr>
      <w:tr w:rsidR="003769CD" w:rsidRPr="003769CD" w14:paraId="4B5BB17C" w14:textId="77777777" w:rsidTr="003769CD">
        <w:trPr>
          <w:trHeight w:val="300"/>
        </w:trPr>
        <w:tc>
          <w:tcPr>
            <w:tcW w:w="940" w:type="dxa"/>
            <w:tcBorders>
              <w:top w:val="nil"/>
              <w:left w:val="dashed" w:sz="4" w:space="0" w:color="B4C6E7"/>
              <w:bottom w:val="nil"/>
              <w:right w:val="nil"/>
            </w:tcBorders>
            <w:hideMark/>
          </w:tcPr>
          <w:p w14:paraId="41B8FB1E" w14:textId="77777777" w:rsidR="003769CD" w:rsidRPr="003769CD" w:rsidRDefault="003769CD" w:rsidP="003769CD">
            <w:pPr>
              <w:spacing w:after="0" w:line="240" w:lineRule="auto"/>
              <w:jc w:val="right"/>
              <w:rPr>
                <w:rFonts w:eastAsia="Times New Roman" w:cs="Calibri"/>
                <w:color w:val="9C0006"/>
                <w:lang w:eastAsia="pt-BR"/>
              </w:rPr>
            </w:pPr>
          </w:p>
        </w:tc>
        <w:tc>
          <w:tcPr>
            <w:tcW w:w="6940" w:type="dxa"/>
            <w:tcBorders>
              <w:top w:val="nil"/>
              <w:left w:val="dashed" w:sz="4" w:space="0" w:color="B4C6E7"/>
              <w:bottom w:val="nil"/>
              <w:right w:val="dashed" w:sz="4" w:space="0" w:color="B4C6E7"/>
            </w:tcBorders>
            <w:hideMark/>
          </w:tcPr>
          <w:p w14:paraId="70868902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color w:val="000000"/>
                <w:lang w:eastAsia="pt-BR"/>
              </w:rPr>
            </w:pPr>
            <w:r w:rsidRPr="003769CD">
              <w:rPr>
                <w:rFonts w:eastAsia="Times New Roman" w:cs="Calibri"/>
                <w:color w:val="000000"/>
                <w:lang w:eastAsia="pt-B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dashed" w:sz="4" w:space="0" w:color="B4C6E7"/>
            </w:tcBorders>
            <w:shd w:val="clear" w:color="000000" w:fill="FFC7CE"/>
            <w:hideMark/>
          </w:tcPr>
          <w:p w14:paraId="74430D21" w14:textId="77777777" w:rsidR="003769CD" w:rsidRPr="003769CD" w:rsidRDefault="003769CD" w:rsidP="003769CD">
            <w:pPr>
              <w:spacing w:after="0" w:line="240" w:lineRule="auto"/>
              <w:jc w:val="right"/>
              <w:rPr>
                <w:rFonts w:eastAsia="Times New Roman" w:cs="Calibri"/>
                <w:color w:val="9C0006"/>
                <w:lang w:eastAsia="pt-BR"/>
              </w:rPr>
            </w:pPr>
            <w:r w:rsidRPr="003769CD">
              <w:rPr>
                <w:rFonts w:eastAsia="Times New Roman" w:cs="Calibri"/>
                <w:color w:val="9C0006"/>
                <w:lang w:eastAsia="pt-BR"/>
              </w:rPr>
              <w:t>Não se aplica</w:t>
            </w:r>
          </w:p>
        </w:tc>
      </w:tr>
      <w:tr w:rsidR="003769CD" w:rsidRPr="003769CD" w14:paraId="4EBEC3E6" w14:textId="77777777" w:rsidTr="003769CD">
        <w:trPr>
          <w:trHeight w:val="300"/>
        </w:trPr>
        <w:tc>
          <w:tcPr>
            <w:tcW w:w="940" w:type="dxa"/>
            <w:tcBorders>
              <w:top w:val="nil"/>
              <w:left w:val="dashed" w:sz="4" w:space="0" w:color="B4C6E7"/>
              <w:bottom w:val="nil"/>
              <w:right w:val="nil"/>
            </w:tcBorders>
            <w:shd w:val="clear" w:color="000000" w:fill="D9E1F2"/>
            <w:hideMark/>
          </w:tcPr>
          <w:p w14:paraId="17B4BDB0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  <w:r w:rsidRPr="003769CD">
              <w:rPr>
                <w:rFonts w:eastAsia="Times New Roman" w:cs="Calibri"/>
                <w:b/>
                <w:bCs/>
                <w:color w:val="002060"/>
                <w:lang w:eastAsia="pt-BR"/>
              </w:rPr>
              <w:t>1.2</w:t>
            </w:r>
          </w:p>
        </w:tc>
        <w:tc>
          <w:tcPr>
            <w:tcW w:w="6940" w:type="dxa"/>
            <w:tcBorders>
              <w:top w:val="nil"/>
              <w:left w:val="dashed" w:sz="4" w:space="0" w:color="B4C6E7"/>
              <w:bottom w:val="nil"/>
              <w:right w:val="dashed" w:sz="4" w:space="0" w:color="B4C6E7"/>
            </w:tcBorders>
            <w:shd w:val="clear" w:color="000000" w:fill="D9E1F2"/>
            <w:vAlign w:val="bottom"/>
            <w:hideMark/>
          </w:tcPr>
          <w:p w14:paraId="0BDDC209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  <w:r w:rsidRPr="003769CD">
              <w:rPr>
                <w:rFonts w:eastAsia="Times New Roman" w:cs="Calibri"/>
                <w:b/>
                <w:bCs/>
                <w:color w:val="002060"/>
                <w:lang w:eastAsia="pt-BR"/>
              </w:rPr>
              <w:t>SERVIÇOS DE TERCEIROS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dashed" w:sz="4" w:space="0" w:color="B4C6E7"/>
            </w:tcBorders>
            <w:shd w:val="clear" w:color="000000" w:fill="D9E1F2"/>
            <w:vAlign w:val="bottom"/>
            <w:hideMark/>
          </w:tcPr>
          <w:p w14:paraId="5569967B" w14:textId="77777777" w:rsidR="003769CD" w:rsidRPr="003769CD" w:rsidRDefault="003769CD" w:rsidP="003769C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  <w:r w:rsidRPr="003769CD">
              <w:rPr>
                <w:rFonts w:eastAsia="Times New Roman" w:cs="Calibri"/>
                <w:b/>
                <w:bCs/>
                <w:color w:val="002060"/>
                <w:lang w:eastAsia="pt-BR"/>
              </w:rPr>
              <w:t>R$ 0,00</w:t>
            </w:r>
          </w:p>
        </w:tc>
      </w:tr>
      <w:tr w:rsidR="003769CD" w:rsidRPr="003769CD" w14:paraId="67B6DA2E" w14:textId="77777777" w:rsidTr="003769CD">
        <w:trPr>
          <w:trHeight w:val="300"/>
        </w:trPr>
        <w:tc>
          <w:tcPr>
            <w:tcW w:w="940" w:type="dxa"/>
            <w:tcBorders>
              <w:top w:val="nil"/>
              <w:left w:val="dashed" w:sz="4" w:space="0" w:color="B4C6E7"/>
              <w:bottom w:val="nil"/>
              <w:right w:val="nil"/>
            </w:tcBorders>
            <w:shd w:val="clear" w:color="000000" w:fill="0070C0"/>
            <w:hideMark/>
          </w:tcPr>
          <w:p w14:paraId="076E38E2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color w:val="FFFFFF"/>
                <w:lang w:eastAsia="pt-BR"/>
              </w:rPr>
            </w:pPr>
            <w:r w:rsidRPr="003769CD">
              <w:rPr>
                <w:rFonts w:eastAsia="Times New Roman" w:cs="Calibri"/>
                <w:color w:val="FFFFFF"/>
                <w:lang w:eastAsia="pt-BR"/>
              </w:rPr>
              <w:t>1.2.1</w:t>
            </w:r>
          </w:p>
        </w:tc>
        <w:tc>
          <w:tcPr>
            <w:tcW w:w="6940" w:type="dxa"/>
            <w:tcBorders>
              <w:top w:val="nil"/>
              <w:left w:val="dashed" w:sz="4" w:space="0" w:color="B4C6E7"/>
              <w:bottom w:val="nil"/>
              <w:right w:val="dashed" w:sz="4" w:space="0" w:color="B4C6E7"/>
            </w:tcBorders>
            <w:shd w:val="clear" w:color="4472C4" w:fill="0070C0"/>
            <w:vAlign w:val="bottom"/>
            <w:hideMark/>
          </w:tcPr>
          <w:p w14:paraId="2A88DFEA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FFFFFF"/>
                <w:lang w:eastAsia="pt-BR"/>
              </w:rPr>
            </w:pPr>
            <w:r w:rsidRPr="003769CD">
              <w:rPr>
                <w:rFonts w:eastAsia="Times New Roman" w:cs="Calibri"/>
                <w:b/>
                <w:bCs/>
                <w:color w:val="FFFFFF"/>
                <w:lang w:eastAsia="pt-BR"/>
              </w:rPr>
              <w:t>SERVIÇOS DE TERCEIROS - Pessoa Física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dashed" w:sz="4" w:space="0" w:color="B4C6E7"/>
            </w:tcBorders>
            <w:shd w:val="clear" w:color="000000" w:fill="0070C0"/>
            <w:vAlign w:val="bottom"/>
            <w:hideMark/>
          </w:tcPr>
          <w:p w14:paraId="6002D51E" w14:textId="77777777" w:rsidR="003769CD" w:rsidRPr="003769CD" w:rsidRDefault="003769CD" w:rsidP="003769CD">
            <w:pPr>
              <w:spacing w:after="0" w:line="240" w:lineRule="auto"/>
              <w:jc w:val="right"/>
              <w:rPr>
                <w:rFonts w:eastAsia="Times New Roman" w:cs="Calibri"/>
                <w:color w:val="FFFFFF"/>
                <w:lang w:eastAsia="pt-BR"/>
              </w:rPr>
            </w:pPr>
            <w:r w:rsidRPr="003769CD">
              <w:rPr>
                <w:rFonts w:eastAsia="Times New Roman" w:cs="Calibri"/>
                <w:color w:val="FFFFFF"/>
                <w:lang w:eastAsia="pt-BR"/>
              </w:rPr>
              <w:t>R$ 0,00</w:t>
            </w:r>
          </w:p>
        </w:tc>
      </w:tr>
      <w:tr w:rsidR="003769CD" w:rsidRPr="003769CD" w14:paraId="556F0397" w14:textId="77777777" w:rsidTr="003769CD">
        <w:trPr>
          <w:trHeight w:val="300"/>
        </w:trPr>
        <w:tc>
          <w:tcPr>
            <w:tcW w:w="940" w:type="dxa"/>
            <w:tcBorders>
              <w:top w:val="nil"/>
              <w:left w:val="dashed" w:sz="4" w:space="0" w:color="B4C6E7"/>
              <w:bottom w:val="nil"/>
              <w:right w:val="nil"/>
            </w:tcBorders>
            <w:shd w:val="clear" w:color="4472C4" w:fill="0070C0"/>
            <w:hideMark/>
          </w:tcPr>
          <w:p w14:paraId="6CDD0155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70C0"/>
                <w:lang w:eastAsia="pt-BR"/>
              </w:rPr>
            </w:pPr>
            <w:r w:rsidRPr="003769CD">
              <w:rPr>
                <w:rFonts w:eastAsia="Times New Roman" w:cs="Calibri"/>
                <w:b/>
                <w:bCs/>
                <w:color w:val="0070C0"/>
                <w:lang w:eastAsia="pt-BR"/>
              </w:rPr>
              <w:t>código</w:t>
            </w:r>
          </w:p>
        </w:tc>
        <w:tc>
          <w:tcPr>
            <w:tcW w:w="6940" w:type="dxa"/>
            <w:tcBorders>
              <w:top w:val="nil"/>
              <w:left w:val="dashed" w:sz="4" w:space="0" w:color="B4C6E7"/>
              <w:bottom w:val="nil"/>
              <w:right w:val="dashed" w:sz="4" w:space="0" w:color="B4C6E7"/>
            </w:tcBorders>
            <w:shd w:val="clear" w:color="D9E1F2" w:fill="0070C0"/>
            <w:hideMark/>
          </w:tcPr>
          <w:p w14:paraId="758905EC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70C0"/>
                <w:lang w:eastAsia="pt-BR"/>
              </w:rPr>
            </w:pPr>
            <w:r w:rsidRPr="003769CD">
              <w:rPr>
                <w:rFonts w:eastAsia="Times New Roman" w:cs="Calibri"/>
                <w:b/>
                <w:bCs/>
                <w:color w:val="0070C0"/>
                <w:lang w:eastAsia="pt-BR"/>
              </w:rPr>
              <w:t>item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dashed" w:sz="4" w:space="0" w:color="B4C6E7"/>
            </w:tcBorders>
            <w:shd w:val="clear" w:color="4472C4" w:fill="0070C0"/>
            <w:hideMark/>
          </w:tcPr>
          <w:p w14:paraId="24B52C3E" w14:textId="77777777" w:rsidR="003769CD" w:rsidRPr="003769CD" w:rsidRDefault="003769CD" w:rsidP="003769C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70C0"/>
                <w:lang w:eastAsia="pt-BR"/>
              </w:rPr>
            </w:pPr>
            <w:r w:rsidRPr="003769CD">
              <w:rPr>
                <w:rFonts w:eastAsia="Times New Roman" w:cs="Calibri"/>
                <w:b/>
                <w:bCs/>
                <w:color w:val="0070C0"/>
                <w:lang w:eastAsia="pt-BR"/>
              </w:rPr>
              <w:t>texto</w:t>
            </w:r>
          </w:p>
        </w:tc>
      </w:tr>
      <w:tr w:rsidR="003769CD" w:rsidRPr="003769CD" w14:paraId="16F017EF" w14:textId="77777777" w:rsidTr="003769CD">
        <w:trPr>
          <w:trHeight w:val="300"/>
        </w:trPr>
        <w:tc>
          <w:tcPr>
            <w:tcW w:w="940" w:type="dxa"/>
            <w:tcBorders>
              <w:top w:val="nil"/>
              <w:left w:val="dashed" w:sz="4" w:space="0" w:color="B4C6E7"/>
              <w:bottom w:val="nil"/>
              <w:right w:val="nil"/>
            </w:tcBorders>
            <w:hideMark/>
          </w:tcPr>
          <w:p w14:paraId="1EE9931F" w14:textId="77777777" w:rsidR="003769CD" w:rsidRPr="003769CD" w:rsidRDefault="003769CD" w:rsidP="003769C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70C0"/>
                <w:lang w:eastAsia="pt-BR"/>
              </w:rPr>
            </w:pPr>
          </w:p>
        </w:tc>
        <w:tc>
          <w:tcPr>
            <w:tcW w:w="6940" w:type="dxa"/>
            <w:tcBorders>
              <w:top w:val="nil"/>
              <w:left w:val="dashed" w:sz="4" w:space="0" w:color="B4C6E7"/>
              <w:bottom w:val="nil"/>
              <w:right w:val="dashed" w:sz="4" w:space="0" w:color="B4C6E7"/>
            </w:tcBorders>
            <w:hideMark/>
          </w:tcPr>
          <w:p w14:paraId="01BDC8E2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color w:val="002060"/>
                <w:lang w:eastAsia="pt-BR"/>
              </w:rPr>
            </w:pPr>
            <w:r w:rsidRPr="003769CD">
              <w:rPr>
                <w:rFonts w:eastAsia="Times New Roman" w:cs="Calibri"/>
                <w:color w:val="002060"/>
                <w:lang w:eastAsia="pt-B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dashed" w:sz="4" w:space="0" w:color="B4C6E7"/>
            </w:tcBorders>
            <w:shd w:val="clear" w:color="000000" w:fill="FFC7CE"/>
            <w:hideMark/>
          </w:tcPr>
          <w:p w14:paraId="68D0378D" w14:textId="77777777" w:rsidR="003769CD" w:rsidRPr="003769CD" w:rsidRDefault="003769CD" w:rsidP="003769CD">
            <w:pPr>
              <w:spacing w:after="0" w:line="240" w:lineRule="auto"/>
              <w:jc w:val="right"/>
              <w:rPr>
                <w:rFonts w:eastAsia="Times New Roman" w:cs="Calibri"/>
                <w:color w:val="9C0006"/>
                <w:lang w:eastAsia="pt-BR"/>
              </w:rPr>
            </w:pPr>
            <w:r w:rsidRPr="003769CD">
              <w:rPr>
                <w:rFonts w:eastAsia="Times New Roman" w:cs="Calibri"/>
                <w:color w:val="9C0006"/>
                <w:lang w:eastAsia="pt-BR"/>
              </w:rPr>
              <w:t>Não se aplica</w:t>
            </w:r>
          </w:p>
        </w:tc>
      </w:tr>
      <w:tr w:rsidR="003769CD" w:rsidRPr="003769CD" w14:paraId="58BD12CB" w14:textId="77777777" w:rsidTr="003769CD">
        <w:trPr>
          <w:trHeight w:val="300"/>
        </w:trPr>
        <w:tc>
          <w:tcPr>
            <w:tcW w:w="940" w:type="dxa"/>
            <w:tcBorders>
              <w:top w:val="nil"/>
              <w:left w:val="dashed" w:sz="4" w:space="0" w:color="B4C6E7"/>
              <w:bottom w:val="nil"/>
              <w:right w:val="nil"/>
            </w:tcBorders>
            <w:hideMark/>
          </w:tcPr>
          <w:p w14:paraId="13D2F209" w14:textId="77777777" w:rsidR="003769CD" w:rsidRPr="003769CD" w:rsidRDefault="003769CD" w:rsidP="003769CD">
            <w:pPr>
              <w:spacing w:after="0" w:line="240" w:lineRule="auto"/>
              <w:jc w:val="right"/>
              <w:rPr>
                <w:rFonts w:eastAsia="Times New Roman" w:cs="Calibri"/>
                <w:color w:val="9C0006"/>
                <w:lang w:eastAsia="pt-BR"/>
              </w:rPr>
            </w:pPr>
          </w:p>
        </w:tc>
        <w:tc>
          <w:tcPr>
            <w:tcW w:w="6940" w:type="dxa"/>
            <w:tcBorders>
              <w:top w:val="nil"/>
              <w:left w:val="dashed" w:sz="4" w:space="0" w:color="B4C6E7"/>
              <w:bottom w:val="nil"/>
              <w:right w:val="dashed" w:sz="4" w:space="0" w:color="B4C6E7"/>
            </w:tcBorders>
            <w:hideMark/>
          </w:tcPr>
          <w:p w14:paraId="1E9BFE51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color w:val="002060"/>
                <w:lang w:eastAsia="pt-BR"/>
              </w:rPr>
            </w:pPr>
            <w:r w:rsidRPr="003769CD">
              <w:rPr>
                <w:rFonts w:eastAsia="Times New Roman" w:cs="Calibri"/>
                <w:color w:val="002060"/>
                <w:lang w:eastAsia="pt-B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dashed" w:sz="4" w:space="0" w:color="B4C6E7"/>
            </w:tcBorders>
            <w:shd w:val="clear" w:color="000000" w:fill="FFC7CE"/>
            <w:hideMark/>
          </w:tcPr>
          <w:p w14:paraId="617821FF" w14:textId="77777777" w:rsidR="003769CD" w:rsidRPr="003769CD" w:rsidRDefault="003769CD" w:rsidP="003769CD">
            <w:pPr>
              <w:spacing w:after="0" w:line="240" w:lineRule="auto"/>
              <w:jc w:val="right"/>
              <w:rPr>
                <w:rFonts w:eastAsia="Times New Roman" w:cs="Calibri"/>
                <w:color w:val="9C0006"/>
                <w:lang w:eastAsia="pt-BR"/>
              </w:rPr>
            </w:pPr>
            <w:r w:rsidRPr="003769CD">
              <w:rPr>
                <w:rFonts w:eastAsia="Times New Roman" w:cs="Calibri"/>
                <w:color w:val="9C0006"/>
                <w:lang w:eastAsia="pt-BR"/>
              </w:rPr>
              <w:t>Não se aplica</w:t>
            </w:r>
          </w:p>
        </w:tc>
      </w:tr>
      <w:tr w:rsidR="003769CD" w:rsidRPr="003769CD" w14:paraId="55F4207F" w14:textId="77777777" w:rsidTr="003769CD">
        <w:trPr>
          <w:trHeight w:val="300"/>
        </w:trPr>
        <w:tc>
          <w:tcPr>
            <w:tcW w:w="940" w:type="dxa"/>
            <w:tcBorders>
              <w:top w:val="nil"/>
              <w:left w:val="dashed" w:sz="4" w:space="0" w:color="B4C6E7"/>
              <w:bottom w:val="nil"/>
              <w:right w:val="nil"/>
            </w:tcBorders>
            <w:hideMark/>
          </w:tcPr>
          <w:p w14:paraId="6886E9CF" w14:textId="77777777" w:rsidR="003769CD" w:rsidRPr="003769CD" w:rsidRDefault="003769CD" w:rsidP="003769CD">
            <w:pPr>
              <w:spacing w:after="0" w:line="240" w:lineRule="auto"/>
              <w:jc w:val="right"/>
              <w:rPr>
                <w:rFonts w:eastAsia="Times New Roman" w:cs="Calibri"/>
                <w:color w:val="9C0006"/>
                <w:lang w:eastAsia="pt-BR"/>
              </w:rPr>
            </w:pPr>
          </w:p>
        </w:tc>
        <w:tc>
          <w:tcPr>
            <w:tcW w:w="6940" w:type="dxa"/>
            <w:tcBorders>
              <w:top w:val="nil"/>
              <w:left w:val="dashed" w:sz="4" w:space="0" w:color="B4C6E7"/>
              <w:bottom w:val="nil"/>
              <w:right w:val="dashed" w:sz="4" w:space="0" w:color="B4C6E7"/>
            </w:tcBorders>
            <w:hideMark/>
          </w:tcPr>
          <w:p w14:paraId="1AC491E7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color w:val="002060"/>
                <w:lang w:eastAsia="pt-BR"/>
              </w:rPr>
            </w:pPr>
            <w:r w:rsidRPr="003769CD">
              <w:rPr>
                <w:rFonts w:eastAsia="Times New Roman" w:cs="Calibri"/>
                <w:color w:val="002060"/>
                <w:lang w:eastAsia="pt-B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dashed" w:sz="4" w:space="0" w:color="B4C6E7"/>
            </w:tcBorders>
            <w:shd w:val="clear" w:color="000000" w:fill="FFC7CE"/>
            <w:hideMark/>
          </w:tcPr>
          <w:p w14:paraId="021E0D62" w14:textId="77777777" w:rsidR="003769CD" w:rsidRPr="003769CD" w:rsidRDefault="003769CD" w:rsidP="003769CD">
            <w:pPr>
              <w:spacing w:after="0" w:line="240" w:lineRule="auto"/>
              <w:jc w:val="right"/>
              <w:rPr>
                <w:rFonts w:eastAsia="Times New Roman" w:cs="Calibri"/>
                <w:color w:val="9C0006"/>
                <w:lang w:eastAsia="pt-BR"/>
              </w:rPr>
            </w:pPr>
            <w:r w:rsidRPr="003769CD">
              <w:rPr>
                <w:rFonts w:eastAsia="Times New Roman" w:cs="Calibri"/>
                <w:color w:val="9C0006"/>
                <w:lang w:eastAsia="pt-BR"/>
              </w:rPr>
              <w:t>Não se aplica</w:t>
            </w:r>
          </w:p>
        </w:tc>
      </w:tr>
      <w:tr w:rsidR="003769CD" w:rsidRPr="003769CD" w14:paraId="35EDE63B" w14:textId="77777777" w:rsidTr="003769CD">
        <w:trPr>
          <w:trHeight w:val="300"/>
        </w:trPr>
        <w:tc>
          <w:tcPr>
            <w:tcW w:w="940" w:type="dxa"/>
            <w:tcBorders>
              <w:top w:val="nil"/>
              <w:left w:val="dashed" w:sz="4" w:space="0" w:color="B4C6E7"/>
              <w:bottom w:val="nil"/>
              <w:right w:val="nil"/>
            </w:tcBorders>
            <w:shd w:val="clear" w:color="000000" w:fill="0070C0"/>
            <w:hideMark/>
          </w:tcPr>
          <w:p w14:paraId="118F9550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color w:val="FFFFFF"/>
                <w:lang w:eastAsia="pt-BR"/>
              </w:rPr>
            </w:pPr>
            <w:r w:rsidRPr="003769CD">
              <w:rPr>
                <w:rFonts w:eastAsia="Times New Roman" w:cs="Calibri"/>
                <w:color w:val="FFFFFF"/>
                <w:lang w:eastAsia="pt-BR"/>
              </w:rPr>
              <w:t>1.2.2</w:t>
            </w:r>
          </w:p>
        </w:tc>
        <w:tc>
          <w:tcPr>
            <w:tcW w:w="6940" w:type="dxa"/>
            <w:tcBorders>
              <w:top w:val="nil"/>
              <w:left w:val="dashed" w:sz="4" w:space="0" w:color="B4C6E7"/>
              <w:bottom w:val="nil"/>
              <w:right w:val="dashed" w:sz="4" w:space="0" w:color="B4C6E7"/>
            </w:tcBorders>
            <w:shd w:val="clear" w:color="000000" w:fill="0070C0"/>
            <w:vAlign w:val="bottom"/>
            <w:hideMark/>
          </w:tcPr>
          <w:p w14:paraId="4C5FDB21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FFFFFF"/>
                <w:lang w:eastAsia="pt-BR"/>
              </w:rPr>
            </w:pPr>
            <w:r w:rsidRPr="003769CD">
              <w:rPr>
                <w:rFonts w:eastAsia="Times New Roman" w:cs="Calibri"/>
                <w:b/>
                <w:bCs/>
                <w:color w:val="FFFFFF"/>
                <w:lang w:eastAsia="pt-BR"/>
              </w:rPr>
              <w:t>SERVIÇOS DE TERCEIROS - Pessoa Jurídica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dashed" w:sz="4" w:space="0" w:color="B4C6E7"/>
            </w:tcBorders>
            <w:shd w:val="clear" w:color="000000" w:fill="0070C0"/>
            <w:vAlign w:val="bottom"/>
            <w:hideMark/>
          </w:tcPr>
          <w:p w14:paraId="14665C41" w14:textId="77777777" w:rsidR="003769CD" w:rsidRPr="003769CD" w:rsidRDefault="003769CD" w:rsidP="003769CD">
            <w:pPr>
              <w:spacing w:after="0" w:line="240" w:lineRule="auto"/>
              <w:jc w:val="right"/>
              <w:rPr>
                <w:rFonts w:eastAsia="Times New Roman" w:cs="Calibri"/>
                <w:color w:val="FFFFFF"/>
                <w:lang w:eastAsia="pt-BR"/>
              </w:rPr>
            </w:pPr>
            <w:r w:rsidRPr="003769CD">
              <w:rPr>
                <w:rFonts w:eastAsia="Times New Roman" w:cs="Calibri"/>
                <w:color w:val="FFFFFF"/>
                <w:lang w:eastAsia="pt-BR"/>
              </w:rPr>
              <w:t>R$ 0,00</w:t>
            </w:r>
          </w:p>
        </w:tc>
      </w:tr>
      <w:tr w:rsidR="003769CD" w:rsidRPr="003769CD" w14:paraId="5A80C97F" w14:textId="77777777" w:rsidTr="003769CD">
        <w:trPr>
          <w:trHeight w:val="300"/>
        </w:trPr>
        <w:tc>
          <w:tcPr>
            <w:tcW w:w="940" w:type="dxa"/>
            <w:tcBorders>
              <w:top w:val="nil"/>
              <w:left w:val="dashed" w:sz="4" w:space="0" w:color="B4C6E7"/>
              <w:bottom w:val="nil"/>
              <w:right w:val="nil"/>
            </w:tcBorders>
            <w:shd w:val="clear" w:color="000000" w:fill="0070C0"/>
            <w:hideMark/>
          </w:tcPr>
          <w:p w14:paraId="02A63D41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70C0"/>
                <w:lang w:eastAsia="pt-BR"/>
              </w:rPr>
            </w:pPr>
            <w:r w:rsidRPr="003769CD">
              <w:rPr>
                <w:rFonts w:eastAsia="Times New Roman" w:cs="Calibri"/>
                <w:b/>
                <w:bCs/>
                <w:color w:val="0070C0"/>
                <w:lang w:eastAsia="pt-BR"/>
              </w:rPr>
              <w:t>código</w:t>
            </w:r>
          </w:p>
        </w:tc>
        <w:tc>
          <w:tcPr>
            <w:tcW w:w="6940" w:type="dxa"/>
            <w:tcBorders>
              <w:top w:val="nil"/>
              <w:left w:val="dashed" w:sz="4" w:space="0" w:color="B4C6E7"/>
              <w:bottom w:val="nil"/>
              <w:right w:val="dashed" w:sz="4" w:space="0" w:color="B4C6E7"/>
            </w:tcBorders>
            <w:shd w:val="clear" w:color="000000" w:fill="0070C0"/>
            <w:hideMark/>
          </w:tcPr>
          <w:p w14:paraId="3E889598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70C0"/>
                <w:lang w:eastAsia="pt-BR"/>
              </w:rPr>
            </w:pPr>
            <w:r w:rsidRPr="003769CD">
              <w:rPr>
                <w:rFonts w:eastAsia="Times New Roman" w:cs="Calibri"/>
                <w:b/>
                <w:bCs/>
                <w:color w:val="0070C0"/>
                <w:lang w:eastAsia="pt-BR"/>
              </w:rPr>
              <w:t>item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dashed" w:sz="4" w:space="0" w:color="B4C6E7"/>
            </w:tcBorders>
            <w:shd w:val="clear" w:color="000000" w:fill="0070C0"/>
            <w:hideMark/>
          </w:tcPr>
          <w:p w14:paraId="18DFBDCB" w14:textId="77777777" w:rsidR="003769CD" w:rsidRPr="003769CD" w:rsidRDefault="003769CD" w:rsidP="003769C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70C0"/>
                <w:lang w:eastAsia="pt-BR"/>
              </w:rPr>
            </w:pPr>
            <w:r w:rsidRPr="003769CD">
              <w:rPr>
                <w:rFonts w:eastAsia="Times New Roman" w:cs="Calibri"/>
                <w:b/>
                <w:bCs/>
                <w:color w:val="0070C0"/>
                <w:lang w:eastAsia="pt-BR"/>
              </w:rPr>
              <w:t>texto</w:t>
            </w:r>
          </w:p>
        </w:tc>
      </w:tr>
      <w:tr w:rsidR="003769CD" w:rsidRPr="003769CD" w14:paraId="40550182" w14:textId="77777777" w:rsidTr="003769CD">
        <w:trPr>
          <w:trHeight w:val="300"/>
        </w:trPr>
        <w:tc>
          <w:tcPr>
            <w:tcW w:w="940" w:type="dxa"/>
            <w:tcBorders>
              <w:top w:val="nil"/>
              <w:left w:val="dashed" w:sz="4" w:space="0" w:color="B4C6E7"/>
              <w:bottom w:val="nil"/>
              <w:right w:val="nil"/>
            </w:tcBorders>
            <w:hideMark/>
          </w:tcPr>
          <w:p w14:paraId="19BEE22F" w14:textId="77777777" w:rsidR="003769CD" w:rsidRPr="003769CD" w:rsidRDefault="003769CD" w:rsidP="003769C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70C0"/>
                <w:lang w:eastAsia="pt-BR"/>
              </w:rPr>
            </w:pPr>
          </w:p>
        </w:tc>
        <w:tc>
          <w:tcPr>
            <w:tcW w:w="6940" w:type="dxa"/>
            <w:tcBorders>
              <w:top w:val="nil"/>
              <w:left w:val="dashed" w:sz="4" w:space="0" w:color="B4C6E7"/>
              <w:bottom w:val="nil"/>
              <w:right w:val="dashed" w:sz="4" w:space="0" w:color="B4C6E7"/>
            </w:tcBorders>
            <w:hideMark/>
          </w:tcPr>
          <w:p w14:paraId="4AF7DEC5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color w:val="002060"/>
                <w:lang w:eastAsia="pt-BR"/>
              </w:rPr>
            </w:pPr>
            <w:r w:rsidRPr="003769CD">
              <w:rPr>
                <w:rFonts w:eastAsia="Times New Roman" w:cs="Calibri"/>
                <w:color w:val="002060"/>
                <w:lang w:eastAsia="pt-B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dashed" w:sz="4" w:space="0" w:color="B4C6E7"/>
            </w:tcBorders>
            <w:shd w:val="clear" w:color="000000" w:fill="FFC7CE"/>
            <w:hideMark/>
          </w:tcPr>
          <w:p w14:paraId="222A002A" w14:textId="77777777" w:rsidR="003769CD" w:rsidRPr="003769CD" w:rsidRDefault="003769CD" w:rsidP="003769CD">
            <w:pPr>
              <w:spacing w:after="0" w:line="240" w:lineRule="auto"/>
              <w:jc w:val="right"/>
              <w:rPr>
                <w:rFonts w:eastAsia="Times New Roman" w:cs="Calibri"/>
                <w:color w:val="9C0006"/>
                <w:lang w:eastAsia="pt-BR"/>
              </w:rPr>
            </w:pPr>
            <w:r w:rsidRPr="003769CD">
              <w:rPr>
                <w:rFonts w:eastAsia="Times New Roman" w:cs="Calibri"/>
                <w:color w:val="9C0006"/>
                <w:lang w:eastAsia="pt-BR"/>
              </w:rPr>
              <w:t>Não se aplica</w:t>
            </w:r>
          </w:p>
        </w:tc>
      </w:tr>
      <w:tr w:rsidR="003769CD" w:rsidRPr="003769CD" w14:paraId="22F50AD6" w14:textId="77777777" w:rsidTr="003769CD">
        <w:trPr>
          <w:trHeight w:val="300"/>
        </w:trPr>
        <w:tc>
          <w:tcPr>
            <w:tcW w:w="940" w:type="dxa"/>
            <w:tcBorders>
              <w:top w:val="nil"/>
              <w:left w:val="dashed" w:sz="4" w:space="0" w:color="B4C6E7"/>
              <w:bottom w:val="nil"/>
              <w:right w:val="nil"/>
            </w:tcBorders>
            <w:hideMark/>
          </w:tcPr>
          <w:p w14:paraId="18279F30" w14:textId="77777777" w:rsidR="003769CD" w:rsidRPr="003769CD" w:rsidRDefault="003769CD" w:rsidP="003769CD">
            <w:pPr>
              <w:spacing w:after="0" w:line="240" w:lineRule="auto"/>
              <w:jc w:val="right"/>
              <w:rPr>
                <w:rFonts w:eastAsia="Times New Roman" w:cs="Calibri"/>
                <w:color w:val="9C0006"/>
                <w:lang w:eastAsia="pt-BR"/>
              </w:rPr>
            </w:pPr>
          </w:p>
        </w:tc>
        <w:tc>
          <w:tcPr>
            <w:tcW w:w="6940" w:type="dxa"/>
            <w:tcBorders>
              <w:top w:val="nil"/>
              <w:left w:val="dashed" w:sz="4" w:space="0" w:color="B4C6E7"/>
              <w:bottom w:val="nil"/>
              <w:right w:val="dashed" w:sz="4" w:space="0" w:color="B4C6E7"/>
            </w:tcBorders>
            <w:hideMark/>
          </w:tcPr>
          <w:p w14:paraId="4312A870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color w:val="002060"/>
                <w:lang w:eastAsia="pt-BR"/>
              </w:rPr>
            </w:pPr>
            <w:r w:rsidRPr="003769CD">
              <w:rPr>
                <w:rFonts w:eastAsia="Times New Roman" w:cs="Calibri"/>
                <w:color w:val="002060"/>
                <w:lang w:eastAsia="pt-B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dashed" w:sz="4" w:space="0" w:color="B4C6E7"/>
            </w:tcBorders>
            <w:shd w:val="clear" w:color="000000" w:fill="FFC7CE"/>
            <w:hideMark/>
          </w:tcPr>
          <w:p w14:paraId="3DD4ACC6" w14:textId="77777777" w:rsidR="003769CD" w:rsidRPr="003769CD" w:rsidRDefault="003769CD" w:rsidP="003769CD">
            <w:pPr>
              <w:spacing w:after="0" w:line="240" w:lineRule="auto"/>
              <w:jc w:val="right"/>
              <w:rPr>
                <w:rFonts w:eastAsia="Times New Roman" w:cs="Calibri"/>
                <w:color w:val="9C0006"/>
                <w:lang w:eastAsia="pt-BR"/>
              </w:rPr>
            </w:pPr>
            <w:r w:rsidRPr="003769CD">
              <w:rPr>
                <w:rFonts w:eastAsia="Times New Roman" w:cs="Calibri"/>
                <w:color w:val="9C0006"/>
                <w:lang w:eastAsia="pt-BR"/>
              </w:rPr>
              <w:t>Não se aplica</w:t>
            </w:r>
          </w:p>
        </w:tc>
      </w:tr>
      <w:tr w:rsidR="003769CD" w:rsidRPr="003769CD" w14:paraId="7336CF40" w14:textId="77777777" w:rsidTr="003769CD">
        <w:trPr>
          <w:trHeight w:val="300"/>
        </w:trPr>
        <w:tc>
          <w:tcPr>
            <w:tcW w:w="940" w:type="dxa"/>
            <w:tcBorders>
              <w:top w:val="nil"/>
              <w:left w:val="dashed" w:sz="4" w:space="0" w:color="B4C6E7"/>
              <w:bottom w:val="nil"/>
              <w:right w:val="nil"/>
            </w:tcBorders>
            <w:hideMark/>
          </w:tcPr>
          <w:p w14:paraId="2DAD8497" w14:textId="77777777" w:rsidR="003769CD" w:rsidRPr="003769CD" w:rsidRDefault="003769CD" w:rsidP="003769CD">
            <w:pPr>
              <w:spacing w:after="0" w:line="240" w:lineRule="auto"/>
              <w:jc w:val="right"/>
              <w:rPr>
                <w:rFonts w:eastAsia="Times New Roman" w:cs="Calibri"/>
                <w:color w:val="9C0006"/>
                <w:lang w:eastAsia="pt-BR"/>
              </w:rPr>
            </w:pPr>
          </w:p>
        </w:tc>
        <w:tc>
          <w:tcPr>
            <w:tcW w:w="6940" w:type="dxa"/>
            <w:tcBorders>
              <w:top w:val="nil"/>
              <w:left w:val="dashed" w:sz="4" w:space="0" w:color="B4C6E7"/>
              <w:bottom w:val="nil"/>
              <w:right w:val="dashed" w:sz="4" w:space="0" w:color="B4C6E7"/>
            </w:tcBorders>
            <w:hideMark/>
          </w:tcPr>
          <w:p w14:paraId="74C46E51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color w:val="002060"/>
                <w:lang w:eastAsia="pt-BR"/>
              </w:rPr>
            </w:pPr>
            <w:r w:rsidRPr="003769CD">
              <w:rPr>
                <w:rFonts w:eastAsia="Times New Roman" w:cs="Calibri"/>
                <w:color w:val="002060"/>
                <w:lang w:eastAsia="pt-B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dashed" w:sz="4" w:space="0" w:color="B4C6E7"/>
            </w:tcBorders>
            <w:shd w:val="clear" w:color="000000" w:fill="FFC7CE"/>
            <w:hideMark/>
          </w:tcPr>
          <w:p w14:paraId="2EC914FC" w14:textId="77777777" w:rsidR="003769CD" w:rsidRPr="003769CD" w:rsidRDefault="003769CD" w:rsidP="003769CD">
            <w:pPr>
              <w:spacing w:after="0" w:line="240" w:lineRule="auto"/>
              <w:jc w:val="right"/>
              <w:rPr>
                <w:rFonts w:eastAsia="Times New Roman" w:cs="Calibri"/>
                <w:color w:val="9C0006"/>
                <w:lang w:eastAsia="pt-BR"/>
              </w:rPr>
            </w:pPr>
            <w:r w:rsidRPr="003769CD">
              <w:rPr>
                <w:rFonts w:eastAsia="Times New Roman" w:cs="Calibri"/>
                <w:color w:val="9C0006"/>
                <w:lang w:eastAsia="pt-BR"/>
              </w:rPr>
              <w:t>Não se aplica</w:t>
            </w:r>
          </w:p>
        </w:tc>
      </w:tr>
      <w:tr w:rsidR="003769CD" w:rsidRPr="003769CD" w14:paraId="26A58E3A" w14:textId="77777777" w:rsidTr="003769CD">
        <w:trPr>
          <w:trHeight w:val="300"/>
        </w:trPr>
        <w:tc>
          <w:tcPr>
            <w:tcW w:w="940" w:type="dxa"/>
            <w:tcBorders>
              <w:top w:val="nil"/>
              <w:left w:val="dashed" w:sz="4" w:space="0" w:color="B4C6E7"/>
              <w:bottom w:val="nil"/>
              <w:right w:val="nil"/>
            </w:tcBorders>
            <w:shd w:val="clear" w:color="000000" w:fill="0070C0"/>
            <w:hideMark/>
          </w:tcPr>
          <w:p w14:paraId="18B9C3F0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FFFFFF"/>
                <w:lang w:eastAsia="pt-BR"/>
              </w:rPr>
            </w:pPr>
            <w:r w:rsidRPr="003769CD">
              <w:rPr>
                <w:rFonts w:eastAsia="Times New Roman" w:cs="Calibri"/>
                <w:b/>
                <w:bCs/>
                <w:color w:val="FFFFFF"/>
                <w:lang w:eastAsia="pt-BR"/>
              </w:rPr>
              <w:t>1.3</w:t>
            </w:r>
          </w:p>
        </w:tc>
        <w:tc>
          <w:tcPr>
            <w:tcW w:w="6940" w:type="dxa"/>
            <w:tcBorders>
              <w:top w:val="nil"/>
              <w:left w:val="dashed" w:sz="4" w:space="0" w:color="B4C6E7"/>
              <w:bottom w:val="nil"/>
              <w:right w:val="dashed" w:sz="4" w:space="0" w:color="B4C6E7"/>
            </w:tcBorders>
            <w:shd w:val="clear" w:color="000000" w:fill="0070C0"/>
            <w:vAlign w:val="bottom"/>
            <w:hideMark/>
          </w:tcPr>
          <w:p w14:paraId="299E8111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FFFFFF"/>
                <w:lang w:eastAsia="pt-BR"/>
              </w:rPr>
            </w:pPr>
            <w:r w:rsidRPr="003769CD">
              <w:rPr>
                <w:rFonts w:eastAsia="Times New Roman" w:cs="Calibri"/>
                <w:b/>
                <w:bCs/>
                <w:color w:val="FFFFFF"/>
                <w:lang w:eastAsia="pt-BR"/>
              </w:rPr>
              <w:t>PESSOAL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dashed" w:sz="4" w:space="0" w:color="B4C6E7"/>
            </w:tcBorders>
            <w:shd w:val="clear" w:color="000000" w:fill="0070C0"/>
            <w:vAlign w:val="bottom"/>
            <w:hideMark/>
          </w:tcPr>
          <w:p w14:paraId="40CA2977" w14:textId="77777777" w:rsidR="003769CD" w:rsidRPr="003769CD" w:rsidRDefault="003769CD" w:rsidP="003769C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FFFFFF"/>
                <w:lang w:eastAsia="pt-BR"/>
              </w:rPr>
            </w:pPr>
            <w:r w:rsidRPr="003769CD">
              <w:rPr>
                <w:rFonts w:eastAsia="Times New Roman" w:cs="Calibri"/>
                <w:b/>
                <w:bCs/>
                <w:color w:val="FFFFFF"/>
                <w:lang w:eastAsia="pt-BR"/>
              </w:rPr>
              <w:t>R$ 0,00</w:t>
            </w:r>
          </w:p>
        </w:tc>
      </w:tr>
      <w:tr w:rsidR="003769CD" w:rsidRPr="003769CD" w14:paraId="0253D09E" w14:textId="77777777" w:rsidTr="003769CD">
        <w:trPr>
          <w:trHeight w:val="300"/>
        </w:trPr>
        <w:tc>
          <w:tcPr>
            <w:tcW w:w="940" w:type="dxa"/>
            <w:tcBorders>
              <w:top w:val="nil"/>
              <w:left w:val="dashed" w:sz="4" w:space="0" w:color="B4C6E7"/>
              <w:bottom w:val="nil"/>
              <w:right w:val="nil"/>
            </w:tcBorders>
            <w:hideMark/>
          </w:tcPr>
          <w:p w14:paraId="384E124D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color w:val="002060"/>
                <w:lang w:eastAsia="pt-BR"/>
              </w:rPr>
            </w:pPr>
            <w:r w:rsidRPr="003769CD">
              <w:rPr>
                <w:rFonts w:eastAsia="Times New Roman" w:cs="Calibri"/>
                <w:color w:val="002060"/>
                <w:lang w:eastAsia="pt-BR"/>
              </w:rPr>
              <w:t>1.3.1</w:t>
            </w:r>
          </w:p>
        </w:tc>
        <w:tc>
          <w:tcPr>
            <w:tcW w:w="6940" w:type="dxa"/>
            <w:tcBorders>
              <w:top w:val="nil"/>
              <w:left w:val="dashed" w:sz="4" w:space="0" w:color="B4C6E7"/>
              <w:bottom w:val="nil"/>
              <w:right w:val="dashed" w:sz="4" w:space="0" w:color="B4C6E7"/>
            </w:tcBorders>
            <w:vAlign w:val="bottom"/>
            <w:hideMark/>
          </w:tcPr>
          <w:p w14:paraId="2620D589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color w:val="002060"/>
                <w:lang w:eastAsia="pt-BR"/>
              </w:rPr>
            </w:pPr>
            <w:r w:rsidRPr="003769CD">
              <w:rPr>
                <w:rFonts w:eastAsia="Times New Roman" w:cs="Calibri"/>
                <w:color w:val="002060"/>
                <w:lang w:eastAsia="pt-BR"/>
              </w:rPr>
              <w:t>SALÁRIOS+13º+FÉRIAS (conforme Planilha Orçamentária)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dashed" w:sz="4" w:space="0" w:color="B4C6E7"/>
            </w:tcBorders>
            <w:vAlign w:val="bottom"/>
            <w:hideMark/>
          </w:tcPr>
          <w:p w14:paraId="54ACC023" w14:textId="77777777" w:rsidR="003769CD" w:rsidRPr="003769CD" w:rsidRDefault="003769CD" w:rsidP="003769CD">
            <w:pPr>
              <w:spacing w:after="0" w:line="240" w:lineRule="auto"/>
              <w:jc w:val="right"/>
              <w:rPr>
                <w:rFonts w:eastAsia="Times New Roman" w:cs="Calibri"/>
                <w:color w:val="002060"/>
                <w:lang w:eastAsia="pt-BR"/>
              </w:rPr>
            </w:pPr>
            <w:r w:rsidRPr="003769CD">
              <w:rPr>
                <w:rFonts w:eastAsia="Times New Roman" w:cs="Calibri"/>
                <w:color w:val="002060"/>
                <w:lang w:eastAsia="pt-BR"/>
              </w:rPr>
              <w:t>R$ 0,00</w:t>
            </w:r>
          </w:p>
        </w:tc>
      </w:tr>
      <w:tr w:rsidR="003769CD" w:rsidRPr="003769CD" w14:paraId="308287D0" w14:textId="77777777" w:rsidTr="003769CD">
        <w:trPr>
          <w:trHeight w:val="300"/>
        </w:trPr>
        <w:tc>
          <w:tcPr>
            <w:tcW w:w="940" w:type="dxa"/>
            <w:tcBorders>
              <w:top w:val="nil"/>
              <w:left w:val="dashed" w:sz="4" w:space="0" w:color="B4C6E7"/>
              <w:bottom w:val="nil"/>
              <w:right w:val="nil"/>
            </w:tcBorders>
            <w:hideMark/>
          </w:tcPr>
          <w:p w14:paraId="6476DEF7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color w:val="002060"/>
                <w:lang w:eastAsia="pt-BR"/>
              </w:rPr>
            </w:pPr>
            <w:r w:rsidRPr="003769CD">
              <w:rPr>
                <w:rFonts w:eastAsia="Times New Roman" w:cs="Calibri"/>
                <w:color w:val="002060"/>
                <w:lang w:eastAsia="pt-BR"/>
              </w:rPr>
              <w:t>1.3.2</w:t>
            </w:r>
          </w:p>
        </w:tc>
        <w:tc>
          <w:tcPr>
            <w:tcW w:w="6940" w:type="dxa"/>
            <w:tcBorders>
              <w:top w:val="nil"/>
              <w:left w:val="dashed" w:sz="4" w:space="0" w:color="B4C6E7"/>
              <w:bottom w:val="nil"/>
              <w:right w:val="dashed" w:sz="4" w:space="0" w:color="B4C6E7"/>
            </w:tcBorders>
            <w:vAlign w:val="bottom"/>
            <w:hideMark/>
          </w:tcPr>
          <w:p w14:paraId="3F5491F5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color w:val="002060"/>
                <w:lang w:eastAsia="pt-BR"/>
              </w:rPr>
            </w:pPr>
            <w:r w:rsidRPr="003769CD">
              <w:rPr>
                <w:rFonts w:eastAsia="Times New Roman" w:cs="Calibri"/>
                <w:color w:val="002060"/>
                <w:lang w:eastAsia="pt-BR"/>
              </w:rPr>
              <w:t>ENCARGOS (conforme Planilha Orçamentária)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dashed" w:sz="4" w:space="0" w:color="B4C6E7"/>
            </w:tcBorders>
            <w:vAlign w:val="bottom"/>
            <w:hideMark/>
          </w:tcPr>
          <w:p w14:paraId="2A7047E3" w14:textId="77777777" w:rsidR="003769CD" w:rsidRPr="003769CD" w:rsidRDefault="003769CD" w:rsidP="003769CD">
            <w:pPr>
              <w:spacing w:after="0" w:line="240" w:lineRule="auto"/>
              <w:jc w:val="right"/>
              <w:rPr>
                <w:rFonts w:eastAsia="Times New Roman" w:cs="Calibri"/>
                <w:color w:val="002060"/>
                <w:lang w:eastAsia="pt-BR"/>
              </w:rPr>
            </w:pPr>
            <w:r w:rsidRPr="003769CD">
              <w:rPr>
                <w:rFonts w:eastAsia="Times New Roman" w:cs="Calibri"/>
                <w:color w:val="002060"/>
                <w:lang w:eastAsia="pt-BR"/>
              </w:rPr>
              <w:t>R$ 0,00</w:t>
            </w:r>
          </w:p>
        </w:tc>
      </w:tr>
      <w:tr w:rsidR="003769CD" w:rsidRPr="003769CD" w14:paraId="4E096F7D" w14:textId="77777777" w:rsidTr="003769CD">
        <w:trPr>
          <w:trHeight w:val="300"/>
        </w:trPr>
        <w:tc>
          <w:tcPr>
            <w:tcW w:w="7880" w:type="dxa"/>
            <w:gridSpan w:val="2"/>
            <w:tcBorders>
              <w:top w:val="nil"/>
              <w:left w:val="dashed" w:sz="4" w:space="0" w:color="B4C6E7"/>
              <w:bottom w:val="nil"/>
              <w:right w:val="nil"/>
            </w:tcBorders>
            <w:shd w:val="clear" w:color="000000" w:fill="0070C0"/>
            <w:vAlign w:val="bottom"/>
            <w:hideMark/>
          </w:tcPr>
          <w:p w14:paraId="1AA100D2" w14:textId="77777777" w:rsidR="003769CD" w:rsidRPr="003769CD" w:rsidRDefault="003769CD" w:rsidP="003769C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pt-BR"/>
              </w:rPr>
            </w:pPr>
            <w:r w:rsidRPr="003769CD">
              <w:rPr>
                <w:rFonts w:eastAsia="Times New Roman" w:cs="Calibri"/>
                <w:b/>
                <w:bCs/>
                <w:color w:val="FFFFFF"/>
                <w:lang w:eastAsia="pt-BR"/>
              </w:rPr>
              <w:t>TOTAL GERAL DE DESPESAS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dashed" w:sz="4" w:space="0" w:color="B4C6E7"/>
            </w:tcBorders>
            <w:shd w:val="clear" w:color="000000" w:fill="0070C0"/>
            <w:vAlign w:val="bottom"/>
            <w:hideMark/>
          </w:tcPr>
          <w:p w14:paraId="2DA92BFE" w14:textId="77777777" w:rsidR="003769CD" w:rsidRPr="003769CD" w:rsidRDefault="003769CD" w:rsidP="003769C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FFFFFF"/>
                <w:lang w:eastAsia="pt-BR"/>
              </w:rPr>
            </w:pPr>
            <w:r w:rsidRPr="003769CD">
              <w:rPr>
                <w:rFonts w:eastAsia="Times New Roman" w:cs="Calibri"/>
                <w:b/>
                <w:bCs/>
                <w:color w:val="FFFFFF"/>
                <w:lang w:eastAsia="pt-BR"/>
              </w:rPr>
              <w:t>R$ 0,00</w:t>
            </w:r>
          </w:p>
        </w:tc>
      </w:tr>
      <w:tr w:rsidR="003769CD" w:rsidRPr="003769CD" w14:paraId="466F6BD2" w14:textId="77777777" w:rsidTr="003769CD">
        <w:trPr>
          <w:trHeight w:val="300"/>
        </w:trPr>
        <w:tc>
          <w:tcPr>
            <w:tcW w:w="78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6DB6F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color w:val="203764"/>
                <w:lang w:eastAsia="pt-BR"/>
              </w:rPr>
            </w:pPr>
            <w:r w:rsidRPr="003769CD">
              <w:rPr>
                <w:rFonts w:eastAsia="Times New Roman" w:cs="Calibri"/>
                <w:color w:val="203764"/>
                <w:lang w:eastAsia="pt-BR"/>
              </w:rPr>
              <w:t xml:space="preserve">Obs.: "não se aplica" significa que não há </w:t>
            </w:r>
            <w:proofErr w:type="spellStart"/>
            <w:r w:rsidRPr="003769CD">
              <w:rPr>
                <w:rFonts w:eastAsia="Times New Roman" w:cs="Calibri"/>
                <w:color w:val="203764"/>
                <w:lang w:eastAsia="pt-BR"/>
              </w:rPr>
              <w:t>pevisão</w:t>
            </w:r>
            <w:proofErr w:type="spellEnd"/>
            <w:r w:rsidRPr="003769CD">
              <w:rPr>
                <w:rFonts w:eastAsia="Times New Roman" w:cs="Calibri"/>
                <w:color w:val="203764"/>
                <w:lang w:eastAsia="pt-BR"/>
              </w:rPr>
              <w:t xml:space="preserve"> da despesa no Plano de Aplicação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1D270A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color w:val="203764"/>
                <w:lang w:eastAsia="pt-BR"/>
              </w:rPr>
            </w:pPr>
          </w:p>
        </w:tc>
      </w:tr>
      <w:tr w:rsidR="003769CD" w:rsidRPr="003769CD" w14:paraId="1E975C29" w14:textId="77777777" w:rsidTr="003769CD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8322D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  <w:r w:rsidRPr="003769CD">
              <w:rPr>
                <w:rFonts w:eastAsia="Times New Roman" w:cs="Calibri"/>
                <w:b/>
                <w:bCs/>
                <w:color w:val="002060"/>
                <w:lang w:eastAsia="pt-BR"/>
              </w:rPr>
              <w:t>Curitiba,</w:t>
            </w:r>
          </w:p>
        </w:tc>
        <w:tc>
          <w:tcPr>
            <w:tcW w:w="6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9CED9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  <w:r w:rsidRPr="003769CD">
              <w:rPr>
                <w:rFonts w:eastAsia="Times New Roman" w:cs="Calibri"/>
                <w:b/>
                <w:bCs/>
                <w:color w:val="002060"/>
                <w:lang w:eastAsia="pt-BR"/>
              </w:rPr>
              <w:t>31/10/2025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14740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</w:p>
        </w:tc>
      </w:tr>
      <w:tr w:rsidR="003769CD" w:rsidRPr="003769CD" w14:paraId="418E009C" w14:textId="77777777" w:rsidTr="003769CD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758C1" w14:textId="77777777" w:rsidR="003769CD" w:rsidRPr="003769CD" w:rsidRDefault="003769CD" w:rsidP="00376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49F02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4E0BA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3769CD" w:rsidRPr="003769CD" w14:paraId="793F9505" w14:textId="77777777" w:rsidTr="003769CD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A2D9F" w14:textId="77777777" w:rsidR="003769CD" w:rsidRPr="003769CD" w:rsidRDefault="003769CD" w:rsidP="003769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51B82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D0FB0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3769CD" w:rsidRPr="003769CD" w14:paraId="19502816" w14:textId="77777777" w:rsidTr="003769CD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single" w:sz="4" w:space="0" w:color="002060"/>
              <w:right w:val="nil"/>
            </w:tcBorders>
            <w:noWrap/>
            <w:hideMark/>
          </w:tcPr>
          <w:p w14:paraId="1744E8F7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color w:val="002060"/>
                <w:lang w:eastAsia="pt-BR"/>
              </w:rPr>
            </w:pPr>
            <w:r w:rsidRPr="003769CD">
              <w:rPr>
                <w:rFonts w:eastAsia="Times New Roman" w:cs="Calibri"/>
                <w:color w:val="002060"/>
                <w:lang w:eastAsia="pt-BR"/>
              </w:rPr>
              <w:t> 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002060"/>
              <w:right w:val="nil"/>
            </w:tcBorders>
            <w:noWrap/>
            <w:vAlign w:val="bottom"/>
            <w:hideMark/>
          </w:tcPr>
          <w:p w14:paraId="49AA00DB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eastAsia="Times New Roman" w:cs="Calibri"/>
                <w:color w:val="002060"/>
                <w:lang w:eastAsia="pt-BR"/>
              </w:rPr>
            </w:pPr>
            <w:r w:rsidRPr="003769CD">
              <w:rPr>
                <w:rFonts w:eastAsia="Times New Roman" w:cs="Calibri"/>
                <w:color w:val="002060"/>
                <w:lang w:eastAsia="pt-B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2060"/>
              <w:right w:val="nil"/>
            </w:tcBorders>
            <w:noWrap/>
            <w:vAlign w:val="bottom"/>
            <w:hideMark/>
          </w:tcPr>
          <w:p w14:paraId="19EFA315" w14:textId="77777777" w:rsidR="003769CD" w:rsidRPr="003769CD" w:rsidRDefault="003769CD" w:rsidP="003769CD">
            <w:pPr>
              <w:spacing w:after="0" w:line="240" w:lineRule="auto"/>
              <w:jc w:val="right"/>
              <w:rPr>
                <w:rFonts w:eastAsia="Times New Roman" w:cs="Calibri"/>
                <w:color w:val="002060"/>
                <w:lang w:eastAsia="pt-BR"/>
              </w:rPr>
            </w:pPr>
            <w:r w:rsidRPr="003769CD">
              <w:rPr>
                <w:rFonts w:eastAsia="Times New Roman" w:cs="Calibri"/>
                <w:color w:val="002060"/>
                <w:lang w:eastAsia="pt-BR"/>
              </w:rPr>
              <w:t> </w:t>
            </w:r>
          </w:p>
        </w:tc>
      </w:tr>
      <w:tr w:rsidR="003769CD" w:rsidRPr="003769CD" w14:paraId="34BE7E16" w14:textId="77777777" w:rsidTr="003769CD">
        <w:trPr>
          <w:trHeight w:val="300"/>
        </w:trPr>
        <w:tc>
          <w:tcPr>
            <w:tcW w:w="9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1E8419" w14:textId="603EBEF0" w:rsidR="003769CD" w:rsidRPr="003769CD" w:rsidRDefault="003769CD" w:rsidP="003769C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  <w:r>
              <w:rPr>
                <w:rFonts w:eastAsia="Times New Roman" w:cs="Calibri"/>
                <w:b/>
                <w:bCs/>
                <w:color w:val="002060"/>
                <w:lang w:eastAsia="pt-BR"/>
              </w:rPr>
              <w:t>In</w:t>
            </w:r>
            <w:r w:rsidRPr="003769CD">
              <w:rPr>
                <w:rFonts w:eastAsia="Times New Roman" w:cs="Calibri"/>
                <w:b/>
                <w:bCs/>
                <w:color w:val="002060"/>
                <w:lang w:eastAsia="pt-BR"/>
              </w:rPr>
              <w:t>forme aqui o nome do representante legal da OSC</w:t>
            </w:r>
          </w:p>
        </w:tc>
      </w:tr>
      <w:tr w:rsidR="003769CD" w:rsidRPr="003769CD" w14:paraId="631987D1" w14:textId="77777777" w:rsidTr="003769CD">
        <w:trPr>
          <w:trHeight w:val="300"/>
        </w:trPr>
        <w:tc>
          <w:tcPr>
            <w:tcW w:w="95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F7E504" w14:textId="77777777" w:rsidR="003769CD" w:rsidRPr="003769CD" w:rsidRDefault="003769CD" w:rsidP="003769C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  <w:r w:rsidRPr="003769CD">
              <w:rPr>
                <w:rFonts w:eastAsia="Times New Roman" w:cs="Calibri"/>
                <w:b/>
                <w:bCs/>
                <w:color w:val="002060"/>
                <w:lang w:eastAsia="pt-BR"/>
              </w:rPr>
              <w:t>Representante Legal</w:t>
            </w:r>
          </w:p>
        </w:tc>
      </w:tr>
      <w:tr w:rsidR="003769CD" w:rsidRPr="003769CD" w14:paraId="397DECB6" w14:textId="77777777" w:rsidTr="003769CD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7C540F" w14:textId="77777777" w:rsidR="003769CD" w:rsidRPr="003769CD" w:rsidRDefault="003769CD" w:rsidP="003769C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</w:p>
        </w:tc>
        <w:tc>
          <w:tcPr>
            <w:tcW w:w="6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1BC4E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1FC03" w14:textId="77777777" w:rsidR="003769CD" w:rsidRPr="003769CD" w:rsidRDefault="003769CD" w:rsidP="003769CD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</w:tbl>
    <w:p w14:paraId="34BC0D95" w14:textId="77777777" w:rsidR="00404E3D" w:rsidRDefault="00404E3D" w:rsidP="00404E3D">
      <w:pPr>
        <w:pStyle w:val="Default"/>
        <w:rPr>
          <w:b/>
          <w:color w:val="auto"/>
        </w:rPr>
      </w:pPr>
    </w:p>
    <w:p w14:paraId="5B0BF159" w14:textId="77777777" w:rsidR="00404E3D" w:rsidRDefault="00404E3D" w:rsidP="00404E3D">
      <w:pPr>
        <w:pStyle w:val="Default"/>
        <w:rPr>
          <w:b/>
          <w:color w:val="auto"/>
        </w:rPr>
      </w:pPr>
    </w:p>
    <w:p w14:paraId="4DA8FC0C" w14:textId="77777777" w:rsidR="00404E3D" w:rsidRDefault="00404E3D" w:rsidP="00404E3D">
      <w:pPr>
        <w:pStyle w:val="Default"/>
        <w:rPr>
          <w:b/>
          <w:color w:val="auto"/>
        </w:rPr>
      </w:pPr>
    </w:p>
    <w:sectPr w:rsidR="00404E3D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67EFA" w14:textId="77777777" w:rsidR="00EF1F4F" w:rsidRDefault="00EF1F4F" w:rsidP="00EF1F4F">
      <w:pPr>
        <w:spacing w:after="0" w:line="240" w:lineRule="auto"/>
      </w:pPr>
      <w:r>
        <w:separator/>
      </w:r>
    </w:p>
  </w:endnote>
  <w:endnote w:type="continuationSeparator" w:id="0">
    <w:p w14:paraId="5FF03077" w14:textId="77777777" w:rsidR="00EF1F4F" w:rsidRDefault="00EF1F4F" w:rsidP="00EF1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 Condensed"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3F973" w14:textId="77777777" w:rsidR="00EF1F4F" w:rsidRDefault="00EF1F4F" w:rsidP="00EF1F4F">
      <w:pPr>
        <w:spacing w:after="0" w:line="240" w:lineRule="auto"/>
      </w:pPr>
      <w:r>
        <w:separator/>
      </w:r>
    </w:p>
  </w:footnote>
  <w:footnote w:type="continuationSeparator" w:id="0">
    <w:p w14:paraId="67FA57B5" w14:textId="77777777" w:rsidR="00EF1F4F" w:rsidRDefault="00EF1F4F" w:rsidP="00EF1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931" w:type="dxa"/>
      <w:tblInd w:w="-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6642"/>
      <w:gridCol w:w="2289"/>
    </w:tblGrid>
    <w:tr w:rsidR="00420B51" w:rsidRPr="00420B51" w14:paraId="2A9A5654" w14:textId="77777777" w:rsidTr="00F663EA">
      <w:trPr>
        <w:trHeight w:val="1135"/>
      </w:trPr>
      <w:tc>
        <w:tcPr>
          <w:tcW w:w="6763" w:type="dxa"/>
          <w:vAlign w:val="center"/>
        </w:tcPr>
        <w:p w14:paraId="5345A3B6" w14:textId="77777777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b/>
              <w:bCs/>
              <w:color w:val="005093"/>
              <w:kern w:val="2"/>
              <w:sz w:val="14"/>
              <w:szCs w:val="14"/>
              <w14:ligatures w14:val="standardContextual"/>
            </w:rPr>
          </w:pPr>
          <w:r w:rsidRPr="00420B51">
            <w:rPr>
              <w:rFonts w:ascii="Aptos" w:eastAsia="Times New Roman" w:hAnsi="Aptos"/>
              <w:noProof/>
              <w:color w:val="005093"/>
              <w:kern w:val="2"/>
              <w:sz w:val="14"/>
              <w:szCs w:val="14"/>
              <w14:ligatures w14:val="standardContextual"/>
            </w:rPr>
            <w:drawing>
              <wp:anchor distT="0" distB="0" distL="114300" distR="114300" simplePos="0" relativeHeight="251656704" behindDoc="1" locked="0" layoutInCell="1" allowOverlap="1" wp14:anchorId="7DEEB026" wp14:editId="48E8A7A0">
                <wp:simplePos x="0" y="0"/>
                <wp:positionH relativeFrom="column">
                  <wp:posOffset>2860040</wp:posOffset>
                </wp:positionH>
                <wp:positionV relativeFrom="paragraph">
                  <wp:posOffset>28575</wp:posOffset>
                </wp:positionV>
                <wp:extent cx="1019175" cy="484505"/>
                <wp:effectExtent l="0" t="0" r="9525" b="0"/>
                <wp:wrapNone/>
                <wp:docPr id="2030982676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30982676" name="Imagem 203098267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9175" cy="4845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420B51">
            <w:rPr>
              <w:rFonts w:ascii="Aptos" w:eastAsia="Times New Roman" w:hAnsi="Aptos"/>
              <w:b/>
              <w:bCs/>
              <w:color w:val="005093"/>
              <w:kern w:val="2"/>
              <w:sz w:val="14"/>
              <w:szCs w:val="14"/>
              <w14:ligatures w14:val="standardContextual"/>
            </w:rPr>
            <w:t xml:space="preserve">FUNDAÇÃO DE AÇÃO SOCIAL - FAS </w:t>
          </w:r>
        </w:p>
        <w:p w14:paraId="31A64F3D" w14:textId="77777777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</w:pPr>
          <w:r w:rsidRPr="00420B51"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  <w:t>RUA EDUARDO SPRADA, 4520 | CAMPO COMPRIDO</w:t>
          </w:r>
        </w:p>
        <w:p w14:paraId="543AB3FF" w14:textId="77777777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</w:pPr>
          <w:r w:rsidRPr="00420B51"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  <w:t>CURITIBA | PARANÁ | CEP 81270 010</w:t>
          </w:r>
        </w:p>
        <w:p w14:paraId="6B18197F" w14:textId="77777777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</w:pPr>
          <w:r w:rsidRPr="00420B51"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  <w:t>fas@curitiba.pr.gov.br</w:t>
          </w:r>
        </w:p>
        <w:p w14:paraId="16971181" w14:textId="77777777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b/>
              <w:bCs/>
              <w:color w:val="005093"/>
              <w:kern w:val="2"/>
              <w:sz w:val="13"/>
              <w:szCs w:val="13"/>
              <w14:ligatures w14:val="standardContextual"/>
            </w:rPr>
          </w:pPr>
          <w:r w:rsidRPr="00420B51">
            <w:rPr>
              <w:rFonts w:ascii="Aptos" w:eastAsia="Times New Roman" w:hAnsi="Aptos"/>
              <w:b/>
              <w:bCs/>
              <w:color w:val="005093"/>
              <w:kern w:val="2"/>
              <w:sz w:val="14"/>
              <w:szCs w:val="14"/>
              <w14:ligatures w14:val="standardContextual"/>
            </w:rPr>
            <w:t>fas.curitiba.pr.gov.br</w:t>
          </w:r>
        </w:p>
      </w:tc>
      <w:tc>
        <w:tcPr>
          <w:tcW w:w="2168" w:type="dxa"/>
          <w:vAlign w:val="center"/>
        </w:tcPr>
        <w:p w14:paraId="3C8738C9" w14:textId="77777777" w:rsidR="00420B51" w:rsidRPr="00420B51" w:rsidRDefault="00420B51" w:rsidP="00420B51">
          <w:pPr>
            <w:spacing w:after="0"/>
            <w:jc w:val="center"/>
            <w:rPr>
              <w:rFonts w:ascii="Arial" w:eastAsia="Times New Roman" w:hAnsi="Arial" w:cs="Arial"/>
              <w:kern w:val="2"/>
              <w:sz w:val="16"/>
              <w:szCs w:val="24"/>
              <w:lang w:eastAsia="x-none"/>
              <w14:ligatures w14:val="standardContextual"/>
            </w:rPr>
          </w:pPr>
          <w:r w:rsidRPr="00420B51">
            <w:rPr>
              <w:rFonts w:ascii="Arial" w:eastAsia="Times New Roman" w:hAnsi="Arial" w:cs="Arial"/>
              <w:noProof/>
              <w:kern w:val="2"/>
              <w:sz w:val="16"/>
              <w:szCs w:val="24"/>
              <w:lang w:eastAsia="x-none"/>
              <w14:ligatures w14:val="standardContextual"/>
            </w:rPr>
            <w:drawing>
              <wp:inline distT="0" distB="0" distL="0" distR="0" wp14:anchorId="20738EDA" wp14:editId="0C3BFFFD">
                <wp:extent cx="1364982" cy="467995"/>
                <wp:effectExtent l="0" t="0" r="0" b="1905"/>
                <wp:docPr id="1599343277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0900473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9856" cy="4730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58CD787" w14:textId="29860A35" w:rsidR="00EF1F4F" w:rsidRDefault="00EF1F4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D0C4B"/>
    <w:multiLevelType w:val="hybridMultilevel"/>
    <w:tmpl w:val="86D4E9D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B0BD5"/>
    <w:multiLevelType w:val="hybridMultilevel"/>
    <w:tmpl w:val="168AF826"/>
    <w:name w:val="WW8Num232"/>
    <w:lvl w:ilvl="0" w:tplc="0000000C">
      <w:start w:val="1"/>
      <w:numFmt w:val="upperRoman"/>
      <w:lvlText w:val="%1."/>
      <w:lvlJc w:val="right"/>
      <w:pPr>
        <w:tabs>
          <w:tab w:val="num" w:pos="464"/>
        </w:tabs>
        <w:ind w:left="464" w:hanging="180"/>
      </w:pPr>
    </w:lvl>
    <w:lvl w:ilvl="1" w:tplc="04160019">
      <w:start w:val="1"/>
      <w:numFmt w:val="lowerLetter"/>
      <w:lvlText w:val="%2."/>
      <w:lvlJc w:val="left"/>
      <w:pPr>
        <w:tabs>
          <w:tab w:val="num" w:pos="2290"/>
        </w:tabs>
        <w:ind w:left="229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730"/>
        </w:tabs>
        <w:ind w:left="373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2" w15:restartNumberingAfterBreak="0">
    <w:nsid w:val="16E21755"/>
    <w:multiLevelType w:val="hybridMultilevel"/>
    <w:tmpl w:val="2E027B5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22522F"/>
    <w:multiLevelType w:val="multilevel"/>
    <w:tmpl w:val="09FA2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2AC45C81"/>
    <w:multiLevelType w:val="hybridMultilevel"/>
    <w:tmpl w:val="0A907A8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BE49D8"/>
    <w:multiLevelType w:val="hybridMultilevel"/>
    <w:tmpl w:val="121C06F0"/>
    <w:lvl w:ilvl="0" w:tplc="1B10BC5E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C3676"/>
    <w:multiLevelType w:val="multilevel"/>
    <w:tmpl w:val="F83847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5BF57F7A"/>
    <w:multiLevelType w:val="hybridMultilevel"/>
    <w:tmpl w:val="F0EAFCD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32686E"/>
    <w:multiLevelType w:val="multilevel"/>
    <w:tmpl w:val="F36E8D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9" w15:restartNumberingAfterBreak="0">
    <w:nsid w:val="634774E0"/>
    <w:multiLevelType w:val="hybridMultilevel"/>
    <w:tmpl w:val="5EA69C2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FF32C0"/>
    <w:multiLevelType w:val="hybridMultilevel"/>
    <w:tmpl w:val="8D4658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210F07"/>
    <w:multiLevelType w:val="multilevel"/>
    <w:tmpl w:val="32BE0C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899747908">
    <w:abstractNumId w:val="10"/>
  </w:num>
  <w:num w:numId="2" w16cid:durableId="7667764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7694829">
    <w:abstractNumId w:val="4"/>
  </w:num>
  <w:num w:numId="4" w16cid:durableId="1873348048">
    <w:abstractNumId w:val="0"/>
  </w:num>
  <w:num w:numId="5" w16cid:durableId="89476302">
    <w:abstractNumId w:val="11"/>
  </w:num>
  <w:num w:numId="6" w16cid:durableId="352734339">
    <w:abstractNumId w:val="3"/>
  </w:num>
  <w:num w:numId="7" w16cid:durableId="1146975507">
    <w:abstractNumId w:val="6"/>
  </w:num>
  <w:num w:numId="8" w16cid:durableId="373968147">
    <w:abstractNumId w:val="2"/>
  </w:num>
  <w:num w:numId="9" w16cid:durableId="106582288">
    <w:abstractNumId w:val="7"/>
  </w:num>
  <w:num w:numId="10" w16cid:durableId="136192124">
    <w:abstractNumId w:val="5"/>
  </w:num>
  <w:num w:numId="11" w16cid:durableId="376012448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324"/>
    <w:rsid w:val="000266F5"/>
    <w:rsid w:val="00030C02"/>
    <w:rsid w:val="00032385"/>
    <w:rsid w:val="00093D8F"/>
    <w:rsid w:val="0010128F"/>
    <w:rsid w:val="00133C25"/>
    <w:rsid w:val="00142F9A"/>
    <w:rsid w:val="001821BA"/>
    <w:rsid w:val="00184BF4"/>
    <w:rsid w:val="001865AE"/>
    <w:rsid w:val="00195164"/>
    <w:rsid w:val="001A0661"/>
    <w:rsid w:val="001D75B0"/>
    <w:rsid w:val="00236C9A"/>
    <w:rsid w:val="0024727D"/>
    <w:rsid w:val="002632C5"/>
    <w:rsid w:val="00280A7C"/>
    <w:rsid w:val="002B5D9A"/>
    <w:rsid w:val="002C1249"/>
    <w:rsid w:val="002C327E"/>
    <w:rsid w:val="003213A4"/>
    <w:rsid w:val="00330B9C"/>
    <w:rsid w:val="003519B3"/>
    <w:rsid w:val="00373CE4"/>
    <w:rsid w:val="003769CD"/>
    <w:rsid w:val="003A581A"/>
    <w:rsid w:val="003B56F1"/>
    <w:rsid w:val="00404E3D"/>
    <w:rsid w:val="004137E8"/>
    <w:rsid w:val="00420B51"/>
    <w:rsid w:val="00431D22"/>
    <w:rsid w:val="004A1618"/>
    <w:rsid w:val="004A2190"/>
    <w:rsid w:val="004C6373"/>
    <w:rsid w:val="00515C26"/>
    <w:rsid w:val="0052666D"/>
    <w:rsid w:val="0053540D"/>
    <w:rsid w:val="00546D70"/>
    <w:rsid w:val="00560282"/>
    <w:rsid w:val="00567EE2"/>
    <w:rsid w:val="00572E3C"/>
    <w:rsid w:val="005A259E"/>
    <w:rsid w:val="005D1A7F"/>
    <w:rsid w:val="005D7D61"/>
    <w:rsid w:val="00627C4E"/>
    <w:rsid w:val="0063170F"/>
    <w:rsid w:val="00637EE5"/>
    <w:rsid w:val="00647DC3"/>
    <w:rsid w:val="00672F2C"/>
    <w:rsid w:val="0068183D"/>
    <w:rsid w:val="006A6BB8"/>
    <w:rsid w:val="006D56C7"/>
    <w:rsid w:val="006E528E"/>
    <w:rsid w:val="006E65BD"/>
    <w:rsid w:val="0071171C"/>
    <w:rsid w:val="007210F8"/>
    <w:rsid w:val="007515FA"/>
    <w:rsid w:val="007850B8"/>
    <w:rsid w:val="007B4032"/>
    <w:rsid w:val="007C5D09"/>
    <w:rsid w:val="007D415B"/>
    <w:rsid w:val="007F3F9D"/>
    <w:rsid w:val="0085113E"/>
    <w:rsid w:val="00883365"/>
    <w:rsid w:val="008B152E"/>
    <w:rsid w:val="008D421F"/>
    <w:rsid w:val="008F4156"/>
    <w:rsid w:val="00930C32"/>
    <w:rsid w:val="00941003"/>
    <w:rsid w:val="009A5A19"/>
    <w:rsid w:val="009B28F9"/>
    <w:rsid w:val="009B2C3D"/>
    <w:rsid w:val="009B797C"/>
    <w:rsid w:val="009D21F4"/>
    <w:rsid w:val="009D429D"/>
    <w:rsid w:val="009D65D4"/>
    <w:rsid w:val="009E4FD4"/>
    <w:rsid w:val="009F4574"/>
    <w:rsid w:val="00A20ED0"/>
    <w:rsid w:val="00A3408B"/>
    <w:rsid w:val="00A55391"/>
    <w:rsid w:val="00A77554"/>
    <w:rsid w:val="00A90AAB"/>
    <w:rsid w:val="00AB1368"/>
    <w:rsid w:val="00AD1723"/>
    <w:rsid w:val="00AE4704"/>
    <w:rsid w:val="00AE6B28"/>
    <w:rsid w:val="00AF3CFF"/>
    <w:rsid w:val="00B31FD4"/>
    <w:rsid w:val="00B3235C"/>
    <w:rsid w:val="00B377A4"/>
    <w:rsid w:val="00B645B0"/>
    <w:rsid w:val="00B67055"/>
    <w:rsid w:val="00B6793F"/>
    <w:rsid w:val="00B97B2F"/>
    <w:rsid w:val="00BA2776"/>
    <w:rsid w:val="00BA539F"/>
    <w:rsid w:val="00BB75FF"/>
    <w:rsid w:val="00BD5452"/>
    <w:rsid w:val="00BD7AAE"/>
    <w:rsid w:val="00C13FA4"/>
    <w:rsid w:val="00C20108"/>
    <w:rsid w:val="00C377CE"/>
    <w:rsid w:val="00C47F4F"/>
    <w:rsid w:val="00C541E5"/>
    <w:rsid w:val="00C61309"/>
    <w:rsid w:val="00C63474"/>
    <w:rsid w:val="00C658F2"/>
    <w:rsid w:val="00C660B2"/>
    <w:rsid w:val="00C827B2"/>
    <w:rsid w:val="00C97EBD"/>
    <w:rsid w:val="00CB6001"/>
    <w:rsid w:val="00CC5FA8"/>
    <w:rsid w:val="00CD27F0"/>
    <w:rsid w:val="00CD6AAE"/>
    <w:rsid w:val="00CE673B"/>
    <w:rsid w:val="00D01016"/>
    <w:rsid w:val="00D33E33"/>
    <w:rsid w:val="00D44215"/>
    <w:rsid w:val="00D6645C"/>
    <w:rsid w:val="00D664EA"/>
    <w:rsid w:val="00D776C2"/>
    <w:rsid w:val="00D80DC7"/>
    <w:rsid w:val="00D84324"/>
    <w:rsid w:val="00D939B3"/>
    <w:rsid w:val="00DA6ABF"/>
    <w:rsid w:val="00DB4591"/>
    <w:rsid w:val="00DC7FF7"/>
    <w:rsid w:val="00DF4383"/>
    <w:rsid w:val="00DF5519"/>
    <w:rsid w:val="00E30AB3"/>
    <w:rsid w:val="00E447F8"/>
    <w:rsid w:val="00E741BB"/>
    <w:rsid w:val="00E94760"/>
    <w:rsid w:val="00EB7A5C"/>
    <w:rsid w:val="00ED7984"/>
    <w:rsid w:val="00EF1F4F"/>
    <w:rsid w:val="00F0263A"/>
    <w:rsid w:val="00F033FF"/>
    <w:rsid w:val="00F13B24"/>
    <w:rsid w:val="00F35ABC"/>
    <w:rsid w:val="00F36325"/>
    <w:rsid w:val="00F465C8"/>
    <w:rsid w:val="00F621BC"/>
    <w:rsid w:val="00F63EF3"/>
    <w:rsid w:val="00FB13B8"/>
    <w:rsid w:val="00FB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EB832DC"/>
  <w15:chartTrackingRefBased/>
  <w15:docId w15:val="{1112A860-889F-4D17-BCC8-911551946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F4F"/>
    <w:pPr>
      <w:spacing w:after="200" w:line="276" w:lineRule="auto"/>
      <w:jc w:val="both"/>
    </w:pPr>
    <w:rPr>
      <w:rFonts w:ascii="Calibri" w:eastAsia="Calibri" w:hAnsi="Calibri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093D8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"/>
    <w:qFormat/>
    <w:rsid w:val="00093D8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qFormat/>
    <w:rsid w:val="00093D8F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Ttulo5">
    <w:name w:val="heading 5"/>
    <w:basedOn w:val="Normal"/>
    <w:next w:val="Normal"/>
    <w:link w:val="Ttulo5Char"/>
    <w:uiPriority w:val="9"/>
    <w:qFormat/>
    <w:rsid w:val="00093D8F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093D8F"/>
    <w:pPr>
      <w:keepNext/>
      <w:spacing w:after="0" w:line="240" w:lineRule="auto"/>
      <w:outlineLvl w:val="5"/>
    </w:pPr>
    <w:rPr>
      <w:rFonts w:ascii="Univers Condensed" w:eastAsia="Times New Roman" w:hAnsi="Univers Condensed"/>
      <w:b/>
      <w:sz w:val="24"/>
      <w:szCs w:val="20"/>
      <w:lang w:val="x-none" w:eastAsia="x-none"/>
    </w:rPr>
  </w:style>
  <w:style w:type="paragraph" w:styleId="Ttulo7">
    <w:name w:val="heading 7"/>
    <w:basedOn w:val="Normal"/>
    <w:next w:val="Normal"/>
    <w:link w:val="Ttulo7Char"/>
    <w:qFormat/>
    <w:rsid w:val="00093D8F"/>
    <w:pPr>
      <w:keepNext/>
      <w:spacing w:after="0" w:line="240" w:lineRule="auto"/>
      <w:jc w:val="center"/>
      <w:outlineLvl w:val="6"/>
    </w:pPr>
    <w:rPr>
      <w:rFonts w:ascii="Univers Condensed" w:eastAsia="Times New Roman" w:hAnsi="Univers Condensed"/>
      <w:b/>
      <w:sz w:val="24"/>
      <w:szCs w:val="20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uiPriority w:val="99"/>
    <w:unhideWhenUsed/>
    <w:rsid w:val="00EF1F4F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EF1F4F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character" w:customStyle="1" w:styleId="PargrafodaListaChar">
    <w:name w:val="Parágrafo da Lista Char"/>
    <w:link w:val="PargrafodaLista"/>
    <w:uiPriority w:val="34"/>
    <w:qFormat/>
    <w:locked/>
    <w:rsid w:val="00EF1F4F"/>
    <w:rPr>
      <w:lang w:val="x-none" w:eastAsia="x-none"/>
    </w:rPr>
  </w:style>
  <w:style w:type="paragraph" w:styleId="PargrafodaLista">
    <w:name w:val="List Paragraph"/>
    <w:basedOn w:val="Normal"/>
    <w:link w:val="PargrafodaListaChar"/>
    <w:uiPriority w:val="34"/>
    <w:qFormat/>
    <w:rsid w:val="00EF1F4F"/>
    <w:pPr>
      <w:ind w:left="720"/>
      <w:contextualSpacing/>
    </w:pPr>
    <w:rPr>
      <w:rFonts w:asciiTheme="minorHAnsi" w:eastAsiaTheme="minorHAnsi" w:hAnsiTheme="minorHAnsi" w:cstheme="minorBidi"/>
      <w:kern w:val="2"/>
      <w:lang w:val="x-none" w:eastAsia="x-none"/>
      <w14:ligatures w14:val="standardContextual"/>
    </w:rPr>
  </w:style>
  <w:style w:type="paragraph" w:customStyle="1" w:styleId="Default">
    <w:name w:val="Default"/>
    <w:qFormat/>
    <w:rsid w:val="00EF1F4F"/>
    <w:pPr>
      <w:autoSpaceDE w:val="0"/>
      <w:autoSpaceDN w:val="0"/>
      <w:adjustRightInd w:val="0"/>
      <w:spacing w:after="0" w:line="360" w:lineRule="auto"/>
      <w:jc w:val="both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  <w:style w:type="paragraph" w:styleId="Cabealho">
    <w:name w:val="header"/>
    <w:basedOn w:val="Normal"/>
    <w:link w:val="CabealhoChar"/>
    <w:unhideWhenUsed/>
    <w:rsid w:val="00EF1F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EF1F4F"/>
    <w:rPr>
      <w:rFonts w:ascii="Calibri" w:eastAsia="Calibri" w:hAnsi="Calibri" w:cs="Times New Roman"/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EF1F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F1F4F"/>
    <w:rPr>
      <w:rFonts w:ascii="Calibri" w:eastAsia="Calibri" w:hAnsi="Calibri" w:cs="Times New Roman"/>
      <w:kern w:val="0"/>
      <w14:ligatures w14:val="none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093D8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093D8F"/>
    <w:rPr>
      <w:rFonts w:ascii="Calibri" w:eastAsia="Calibri" w:hAnsi="Calibri" w:cs="Times New Roman"/>
      <w:kern w:val="0"/>
      <w14:ligatures w14:val="none"/>
    </w:rPr>
  </w:style>
  <w:style w:type="character" w:customStyle="1" w:styleId="Ttulo1Char">
    <w:name w:val="Título 1 Char"/>
    <w:basedOn w:val="Fontepargpadro"/>
    <w:link w:val="Ttulo1"/>
    <w:uiPriority w:val="9"/>
    <w:qFormat/>
    <w:rsid w:val="00093D8F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093D8F"/>
    <w:rPr>
      <w:rFonts w:ascii="Cambria" w:eastAsia="Times New Roman" w:hAnsi="Cambria" w:cs="Times New Roman"/>
      <w:b/>
      <w:bCs/>
      <w:i/>
      <w:iCs/>
      <w:kern w:val="0"/>
      <w:sz w:val="28"/>
      <w:szCs w:val="28"/>
      <w:lang w:val="x-none" w:eastAsia="x-none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rsid w:val="00093D8F"/>
    <w:rPr>
      <w:rFonts w:ascii="Cambria" w:eastAsia="Times New Roman" w:hAnsi="Cambria" w:cs="Times New Roman"/>
      <w:b/>
      <w:bCs/>
      <w:kern w:val="0"/>
      <w:sz w:val="26"/>
      <w:szCs w:val="26"/>
      <w:lang w:val="x-none" w:eastAsia="x-none"/>
      <w14:ligatures w14:val="none"/>
    </w:rPr>
  </w:style>
  <w:style w:type="character" w:customStyle="1" w:styleId="Ttulo5Char">
    <w:name w:val="Título 5 Char"/>
    <w:basedOn w:val="Fontepargpadro"/>
    <w:link w:val="Ttulo5"/>
    <w:uiPriority w:val="9"/>
    <w:rsid w:val="00093D8F"/>
    <w:rPr>
      <w:rFonts w:ascii="Calibri" w:eastAsia="Times New Roman" w:hAnsi="Calibri" w:cs="Times New Roman"/>
      <w:b/>
      <w:bCs/>
      <w:i/>
      <w:iCs/>
      <w:kern w:val="0"/>
      <w:sz w:val="26"/>
      <w:szCs w:val="26"/>
      <w:lang w:val="x-none" w:eastAsia="x-none"/>
      <w14:ligatures w14:val="none"/>
    </w:rPr>
  </w:style>
  <w:style w:type="character" w:customStyle="1" w:styleId="Ttulo6Char">
    <w:name w:val="Título 6 Char"/>
    <w:basedOn w:val="Fontepargpadro"/>
    <w:link w:val="Ttulo6"/>
    <w:rsid w:val="00093D8F"/>
    <w:rPr>
      <w:rFonts w:ascii="Univers Condensed" w:eastAsia="Times New Roman" w:hAnsi="Univers Condensed" w:cs="Times New Roman"/>
      <w:b/>
      <w:kern w:val="0"/>
      <w:sz w:val="24"/>
      <w:szCs w:val="20"/>
      <w:lang w:val="x-none" w:eastAsia="x-none"/>
      <w14:ligatures w14:val="none"/>
    </w:rPr>
  </w:style>
  <w:style w:type="character" w:customStyle="1" w:styleId="Ttulo7Char">
    <w:name w:val="Título 7 Char"/>
    <w:basedOn w:val="Fontepargpadro"/>
    <w:link w:val="Ttulo7"/>
    <w:rsid w:val="00093D8F"/>
    <w:rPr>
      <w:rFonts w:ascii="Univers Condensed" w:eastAsia="Times New Roman" w:hAnsi="Univers Condensed" w:cs="Times New Roman"/>
      <w:b/>
      <w:kern w:val="0"/>
      <w:sz w:val="24"/>
      <w:szCs w:val="20"/>
      <w:lang w:val="x-none" w:eastAsia="x-none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93D8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93D8F"/>
    <w:rPr>
      <w:rFonts w:ascii="Tahoma" w:eastAsia="Calibri" w:hAnsi="Tahoma" w:cs="Times New Roman"/>
      <w:kern w:val="0"/>
      <w:sz w:val="16"/>
      <w:szCs w:val="16"/>
      <w:lang w:val="x-none" w:eastAsia="x-none"/>
      <w14:ligatures w14:val="none"/>
    </w:rPr>
  </w:style>
  <w:style w:type="character" w:styleId="Hyperlink">
    <w:name w:val="Hyperlink"/>
    <w:unhideWhenUsed/>
    <w:rsid w:val="00093D8F"/>
    <w:rPr>
      <w:color w:val="0000FF"/>
      <w:u w:val="single"/>
    </w:rPr>
  </w:style>
  <w:style w:type="table" w:styleId="Tabelacomgrade">
    <w:name w:val="Table Grid"/>
    <w:basedOn w:val="Tabelanormal"/>
    <w:uiPriority w:val="59"/>
    <w:rsid w:val="00093D8F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western">
    <w:name w:val="western"/>
    <w:basedOn w:val="Normal"/>
    <w:rsid w:val="00093D8F"/>
    <w:pPr>
      <w:suppressAutoHyphens/>
      <w:spacing w:before="28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Corpodetexto2">
    <w:name w:val="Body Text 2"/>
    <w:basedOn w:val="Normal"/>
    <w:link w:val="Corpodetexto2Char"/>
    <w:rsid w:val="00093D8F"/>
    <w:pPr>
      <w:spacing w:after="0" w:line="240" w:lineRule="auto"/>
    </w:pPr>
    <w:rPr>
      <w:rFonts w:ascii="Univers" w:eastAsia="Times New Roman" w:hAnsi="Univers"/>
      <w:sz w:val="24"/>
      <w:szCs w:val="20"/>
      <w:lang w:val="x-none" w:eastAsia="x-none"/>
    </w:rPr>
  </w:style>
  <w:style w:type="character" w:customStyle="1" w:styleId="Corpodetexto2Char">
    <w:name w:val="Corpo de texto 2 Char"/>
    <w:basedOn w:val="Fontepargpadro"/>
    <w:link w:val="Corpodetexto2"/>
    <w:rsid w:val="00093D8F"/>
    <w:rPr>
      <w:rFonts w:ascii="Univers" w:eastAsia="Times New Roman" w:hAnsi="Univers" w:cs="Times New Roman"/>
      <w:kern w:val="0"/>
      <w:sz w:val="24"/>
      <w:szCs w:val="20"/>
      <w:lang w:val="x-none" w:eastAsia="x-none"/>
      <w14:ligatures w14:val="none"/>
    </w:rPr>
  </w:style>
  <w:style w:type="character" w:styleId="Forte">
    <w:name w:val="Strong"/>
    <w:uiPriority w:val="22"/>
    <w:qFormat/>
    <w:rsid w:val="00093D8F"/>
    <w:rPr>
      <w:b/>
      <w:bCs/>
    </w:rPr>
  </w:style>
  <w:style w:type="paragraph" w:styleId="Commarcadores">
    <w:name w:val="List Bullet"/>
    <w:basedOn w:val="Normal"/>
    <w:rsid w:val="00093D8F"/>
    <w:pPr>
      <w:tabs>
        <w:tab w:val="num" w:pos="360"/>
      </w:tabs>
      <w:ind w:left="360" w:hanging="360"/>
    </w:pPr>
  </w:style>
  <w:style w:type="paragraph" w:styleId="Corpodetexto">
    <w:name w:val="Body Text"/>
    <w:basedOn w:val="Normal"/>
    <w:link w:val="CorpodetextoChar"/>
    <w:uiPriority w:val="99"/>
    <w:rsid w:val="00093D8F"/>
    <w:pPr>
      <w:spacing w:after="120"/>
    </w:pPr>
    <w:rPr>
      <w:sz w:val="20"/>
      <w:szCs w:val="20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uiPriority w:val="99"/>
    <w:rsid w:val="00093D8F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paragraph" w:styleId="NormalWeb">
    <w:name w:val="Normal (Web)"/>
    <w:basedOn w:val="Normal"/>
    <w:uiPriority w:val="99"/>
    <w:qFormat/>
    <w:rsid w:val="00093D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NormalArial">
    <w:name w:val="Normal + Arial"/>
    <w:basedOn w:val="Normal"/>
    <w:rsid w:val="00093D8F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lusula">
    <w:name w:val="cláusula"/>
    <w:basedOn w:val="Cabealho"/>
    <w:rsid w:val="00093D8F"/>
    <w:pPr>
      <w:tabs>
        <w:tab w:val="clear" w:pos="4252"/>
        <w:tab w:val="clear" w:pos="8504"/>
      </w:tabs>
      <w:ind w:left="851" w:right="-567" w:firstLine="1134"/>
    </w:pPr>
    <w:rPr>
      <w:rFonts w:ascii="Arial" w:eastAsia="Times New Roman" w:hAnsi="Arial"/>
      <w:sz w:val="24"/>
      <w:szCs w:val="20"/>
      <w:lang w:val="x-none" w:eastAsia="pt-BR"/>
    </w:rPr>
  </w:style>
  <w:style w:type="paragraph" w:styleId="TextosemFormatao">
    <w:name w:val="Plain Text"/>
    <w:basedOn w:val="Normal"/>
    <w:link w:val="TextosemFormataoChar"/>
    <w:uiPriority w:val="99"/>
    <w:unhideWhenUsed/>
    <w:rsid w:val="00093D8F"/>
    <w:pPr>
      <w:spacing w:after="0" w:line="240" w:lineRule="auto"/>
    </w:pPr>
    <w:rPr>
      <w:rFonts w:ascii="Consolas" w:hAnsi="Consolas"/>
      <w:sz w:val="21"/>
      <w:szCs w:val="21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093D8F"/>
    <w:rPr>
      <w:rFonts w:ascii="Consolas" w:eastAsia="Calibri" w:hAnsi="Consolas" w:cs="Times New Roman"/>
      <w:kern w:val="0"/>
      <w:sz w:val="21"/>
      <w:szCs w:val="21"/>
      <w:lang w:val="x-none" w:eastAsia="x-none"/>
      <w14:ligatures w14:val="none"/>
    </w:rPr>
  </w:style>
  <w:style w:type="paragraph" w:customStyle="1" w:styleId="texto">
    <w:name w:val="texto"/>
    <w:basedOn w:val="Normal"/>
    <w:rsid w:val="00093D8F"/>
    <w:pPr>
      <w:spacing w:after="0" w:line="240" w:lineRule="auto"/>
      <w:ind w:left="851" w:right="-567"/>
    </w:pPr>
    <w:rPr>
      <w:rFonts w:ascii="Arial" w:eastAsia="Times New Roman" w:hAnsi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093D8F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/>
      <w:b/>
      <w:bCs/>
      <w:sz w:val="24"/>
      <w:szCs w:val="23"/>
      <w:lang w:val="x-none" w:eastAsia="x-none"/>
    </w:rPr>
  </w:style>
  <w:style w:type="character" w:customStyle="1" w:styleId="TtuloChar">
    <w:name w:val="Título Char"/>
    <w:basedOn w:val="Fontepargpadro"/>
    <w:link w:val="Ttulo"/>
    <w:rsid w:val="00093D8F"/>
    <w:rPr>
      <w:rFonts w:ascii="Arial" w:eastAsia="Times New Roman" w:hAnsi="Arial" w:cs="Times New Roman"/>
      <w:b/>
      <w:bCs/>
      <w:kern w:val="0"/>
      <w:sz w:val="24"/>
      <w:szCs w:val="23"/>
      <w:lang w:val="x-none" w:eastAsia="x-none"/>
      <w14:ligatures w14:val="none"/>
    </w:rPr>
  </w:style>
  <w:style w:type="paragraph" w:customStyle="1" w:styleId="texto1">
    <w:name w:val="texto1"/>
    <w:basedOn w:val="Normal"/>
    <w:qFormat/>
    <w:rsid w:val="00093D8F"/>
    <w:pPr>
      <w:spacing w:before="100" w:after="100" w:line="300" w:lineRule="atLeast"/>
    </w:pPr>
    <w:rPr>
      <w:rFonts w:ascii="Arial" w:hAnsi="Arial"/>
      <w:sz w:val="17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093D8F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093D8F"/>
    <w:rPr>
      <w:rFonts w:ascii="Calibri" w:eastAsia="Calibri" w:hAnsi="Calibri" w:cs="Times New Roman"/>
      <w:kern w:val="0"/>
      <w:sz w:val="16"/>
      <w:szCs w:val="16"/>
      <w:lang w:val="x-none" w:eastAsia="x-none"/>
      <w14:ligatures w14:val="none"/>
    </w:rPr>
  </w:style>
  <w:style w:type="paragraph" w:customStyle="1" w:styleId="PargrafodaLista1">
    <w:name w:val="Parágrafo da Lista1"/>
    <w:basedOn w:val="Normal"/>
    <w:rsid w:val="00093D8F"/>
    <w:pPr>
      <w:spacing w:after="0" w:line="240" w:lineRule="auto"/>
      <w:ind w:left="708"/>
    </w:pPr>
    <w:rPr>
      <w:rFonts w:ascii="Times New Roman" w:hAnsi="Times New Roman"/>
      <w:sz w:val="20"/>
      <w:szCs w:val="20"/>
      <w:lang w:eastAsia="pt-BR"/>
    </w:rPr>
  </w:style>
  <w:style w:type="character" w:styleId="HiperlinkVisitado">
    <w:name w:val="FollowedHyperlink"/>
    <w:uiPriority w:val="99"/>
    <w:semiHidden/>
    <w:unhideWhenUsed/>
    <w:rsid w:val="00093D8F"/>
    <w:rPr>
      <w:color w:val="800080"/>
      <w:u w:val="single"/>
    </w:rPr>
  </w:style>
  <w:style w:type="paragraph" w:customStyle="1" w:styleId="Normal2">
    <w:name w:val="Normal2"/>
    <w:basedOn w:val="Normal"/>
    <w:rsid w:val="00093D8F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zh-CN" w:bidi="hi-IN"/>
    </w:rPr>
  </w:style>
  <w:style w:type="paragraph" w:styleId="Sumrio1">
    <w:name w:val="toc 1"/>
    <w:basedOn w:val="Normal"/>
    <w:next w:val="Normal"/>
    <w:autoRedefine/>
    <w:uiPriority w:val="39"/>
    <w:unhideWhenUsed/>
    <w:rsid w:val="00093D8F"/>
    <w:pPr>
      <w:spacing w:after="100" w:line="240" w:lineRule="auto"/>
    </w:pPr>
    <w:rPr>
      <w:rFonts w:ascii="Arial" w:hAnsi="Arial"/>
    </w:rPr>
  </w:style>
  <w:style w:type="character" w:customStyle="1" w:styleId="apple-style-span">
    <w:name w:val="apple-style-span"/>
    <w:basedOn w:val="Fontepargpadro"/>
    <w:rsid w:val="00093D8F"/>
  </w:style>
  <w:style w:type="character" w:customStyle="1" w:styleId="st">
    <w:name w:val="st"/>
    <w:basedOn w:val="Fontepargpadro"/>
    <w:rsid w:val="00093D8F"/>
  </w:style>
  <w:style w:type="paragraph" w:customStyle="1" w:styleId="WW-Corpodetexto31">
    <w:name w:val="WW-Corpo de texto 31"/>
    <w:basedOn w:val="Normal"/>
    <w:rsid w:val="00093D8F"/>
    <w:pPr>
      <w:suppressAutoHyphens/>
      <w:spacing w:after="0" w:line="240" w:lineRule="auto"/>
    </w:pPr>
    <w:rPr>
      <w:rFonts w:ascii="Arial" w:eastAsia="Times New Roman" w:hAnsi="Arial" w:cs="Arial"/>
    </w:rPr>
  </w:style>
  <w:style w:type="character" w:customStyle="1" w:styleId="object">
    <w:name w:val="object"/>
    <w:basedOn w:val="Fontepargpadro"/>
    <w:rsid w:val="00093D8F"/>
  </w:style>
  <w:style w:type="paragraph" w:styleId="Textodecomentrio">
    <w:name w:val="annotation text"/>
    <w:basedOn w:val="Normal"/>
    <w:link w:val="TextodecomentrioChar"/>
    <w:uiPriority w:val="99"/>
    <w:unhideWhenUsed/>
    <w:rsid w:val="00093D8F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093D8F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character" w:customStyle="1" w:styleId="AssuntodocomentrioChar">
    <w:name w:val="Assunto do comentário Char"/>
    <w:link w:val="Assuntodocomentrio"/>
    <w:uiPriority w:val="99"/>
    <w:semiHidden/>
    <w:rsid w:val="00093D8F"/>
    <w:rPr>
      <w:b/>
      <w:bCs/>
      <w:lang w:val="x-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93D8F"/>
    <w:rPr>
      <w:rFonts w:asciiTheme="minorHAnsi" w:eastAsiaTheme="minorHAnsi" w:hAnsiTheme="minorHAnsi" w:cstheme="minorBidi"/>
      <w:b/>
      <w:bCs/>
      <w:kern w:val="2"/>
      <w:sz w:val="22"/>
      <w:szCs w:val="22"/>
      <w:lang w:eastAsia="en-US"/>
      <w14:ligatures w14:val="standardContextual"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093D8F"/>
    <w:rPr>
      <w:rFonts w:ascii="Calibri" w:eastAsia="Calibri" w:hAnsi="Calibri" w:cs="Times New Roman"/>
      <w:b/>
      <w:bCs/>
      <w:kern w:val="0"/>
      <w:sz w:val="20"/>
      <w:szCs w:val="20"/>
      <w:lang w:val="x-none" w:eastAsia="x-none"/>
      <w14:ligatures w14:val="none"/>
    </w:rPr>
  </w:style>
  <w:style w:type="character" w:styleId="nfase">
    <w:name w:val="Emphasis"/>
    <w:uiPriority w:val="20"/>
    <w:qFormat/>
    <w:rsid w:val="00093D8F"/>
    <w:rPr>
      <w:i/>
      <w:iCs/>
    </w:rPr>
  </w:style>
  <w:style w:type="character" w:customStyle="1" w:styleId="apple-converted-space">
    <w:name w:val="apple-converted-space"/>
    <w:rsid w:val="00093D8F"/>
    <w:rPr>
      <w:rFonts w:cs="Times New Roman"/>
    </w:rPr>
  </w:style>
  <w:style w:type="paragraph" w:styleId="Corpodetexto3">
    <w:name w:val="Body Text 3"/>
    <w:basedOn w:val="Normal"/>
    <w:link w:val="Corpodetexto3Char"/>
    <w:uiPriority w:val="99"/>
    <w:unhideWhenUsed/>
    <w:rsid w:val="00093D8F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093D8F"/>
    <w:rPr>
      <w:rFonts w:ascii="Calibri" w:eastAsia="Calibri" w:hAnsi="Calibri" w:cs="Times New Roman"/>
      <w:kern w:val="0"/>
      <w:sz w:val="16"/>
      <w:szCs w:val="16"/>
      <w:lang w:val="x-none" w:eastAsia="x-none"/>
      <w14:ligatures w14:val="none"/>
    </w:rPr>
  </w:style>
  <w:style w:type="paragraph" w:styleId="Textoembloco">
    <w:name w:val="Block Text"/>
    <w:basedOn w:val="Normal"/>
    <w:rsid w:val="00093D8F"/>
    <w:pPr>
      <w:spacing w:after="0" w:line="240" w:lineRule="auto"/>
      <w:ind w:left="-709" w:right="-858"/>
    </w:pPr>
    <w:rPr>
      <w:rFonts w:ascii="Arial" w:eastAsia="Times New Roman" w:hAnsi="Arial" w:cs="Arial"/>
      <w:bCs/>
      <w:szCs w:val="20"/>
      <w:lang w:eastAsia="pt-BR"/>
    </w:rPr>
  </w:style>
  <w:style w:type="character" w:customStyle="1" w:styleId="highlight">
    <w:name w:val="highlight"/>
    <w:basedOn w:val="Fontepargpadro"/>
    <w:rsid w:val="00093D8F"/>
  </w:style>
  <w:style w:type="character" w:styleId="Refdecomentrio">
    <w:name w:val="annotation reference"/>
    <w:uiPriority w:val="99"/>
    <w:semiHidden/>
    <w:unhideWhenUsed/>
    <w:rsid w:val="00093D8F"/>
    <w:rPr>
      <w:sz w:val="16"/>
      <w:szCs w:val="16"/>
    </w:rPr>
  </w:style>
  <w:style w:type="character" w:styleId="MenoPendente">
    <w:name w:val="Unresolved Mention"/>
    <w:uiPriority w:val="99"/>
    <w:semiHidden/>
    <w:unhideWhenUsed/>
    <w:rsid w:val="00093D8F"/>
    <w:rPr>
      <w:color w:val="605E5C"/>
      <w:shd w:val="clear" w:color="auto" w:fill="E1DFDD"/>
    </w:rPr>
  </w:style>
  <w:style w:type="character" w:customStyle="1" w:styleId="hgkelc">
    <w:name w:val="hgkelc"/>
    <w:qFormat/>
    <w:rsid w:val="00093D8F"/>
  </w:style>
  <w:style w:type="paragraph" w:customStyle="1" w:styleId="Ttulo11">
    <w:name w:val="Título 11"/>
    <w:basedOn w:val="Normal"/>
    <w:next w:val="Normal"/>
    <w:uiPriority w:val="9"/>
    <w:qFormat/>
    <w:rsid w:val="00093D8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</w:rPr>
  </w:style>
  <w:style w:type="paragraph" w:customStyle="1" w:styleId="TableParagraph">
    <w:name w:val="Table Paragraph"/>
    <w:basedOn w:val="Normal"/>
    <w:uiPriority w:val="1"/>
    <w:qFormat/>
    <w:rsid w:val="00093D8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093D8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38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4839F-AE4A-4F52-822F-2A5147773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Wormsbecker</dc:creator>
  <cp:keywords/>
  <dc:description/>
  <cp:lastModifiedBy>Aridna Barth Abarth</cp:lastModifiedBy>
  <cp:revision>3</cp:revision>
  <dcterms:created xsi:type="dcterms:W3CDTF">2025-10-31T20:01:00Z</dcterms:created>
  <dcterms:modified xsi:type="dcterms:W3CDTF">2025-10-31T20:02:00Z</dcterms:modified>
</cp:coreProperties>
</file>