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8D79" w14:textId="77777777" w:rsidR="00C63474" w:rsidRDefault="00C63474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F2A69F8" w14:textId="26321C8C" w:rsidR="00404E3D" w:rsidRPr="00764BE2" w:rsidRDefault="00404E3D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64BE2">
        <w:rPr>
          <w:rFonts w:ascii="Arial" w:hAnsi="Arial" w:cs="Arial"/>
          <w:b/>
          <w:sz w:val="24"/>
          <w:szCs w:val="24"/>
        </w:rPr>
        <w:t xml:space="preserve">ANEXO </w:t>
      </w:r>
      <w:r w:rsidR="003769CD">
        <w:rPr>
          <w:rFonts w:ascii="Arial" w:hAnsi="Arial" w:cs="Arial"/>
          <w:b/>
          <w:sz w:val="24"/>
          <w:szCs w:val="24"/>
        </w:rPr>
        <w:t>6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3769CD">
        <w:rPr>
          <w:rFonts w:ascii="Arial" w:hAnsi="Arial" w:cs="Arial"/>
          <w:b/>
          <w:sz w:val="24"/>
          <w:szCs w:val="24"/>
        </w:rPr>
        <w:t>–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3769CD">
        <w:rPr>
          <w:rFonts w:ascii="Arial" w:hAnsi="Arial" w:cs="Arial"/>
          <w:b/>
          <w:sz w:val="24"/>
          <w:szCs w:val="24"/>
        </w:rPr>
        <w:t>PLANO DE APLICAÇÃO</w:t>
      </w:r>
    </w:p>
    <w:p w14:paraId="29303F30" w14:textId="77777777" w:rsidR="00404E3D" w:rsidRPr="00764BE2" w:rsidRDefault="00404E3D" w:rsidP="00404E3D">
      <w:pPr>
        <w:pStyle w:val="Default"/>
        <w:rPr>
          <w:b/>
          <w:color w:val="auto"/>
        </w:rPr>
      </w:pPr>
    </w:p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6940"/>
        <w:gridCol w:w="1660"/>
      </w:tblGrid>
      <w:tr w:rsidR="003769CD" w:rsidRPr="003769CD" w14:paraId="36B9A7D1" w14:textId="77777777" w:rsidTr="003769CD">
        <w:trPr>
          <w:trHeight w:val="465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238B6BF7" w14:textId="77777777" w:rsidR="003769CD" w:rsidRPr="003769CD" w:rsidRDefault="003769CD" w:rsidP="003769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36"/>
                <w:szCs w:val="36"/>
                <w:lang w:eastAsia="pt-BR"/>
              </w:rPr>
            </w:pPr>
            <w:bookmarkStart w:id="0" w:name="RANGE!A1:C33"/>
            <w:r w:rsidRPr="003769CD">
              <w:rPr>
                <w:rFonts w:eastAsia="Times New Roman" w:cs="Calibri"/>
                <w:b/>
                <w:bCs/>
                <w:color w:val="FFFFFF"/>
                <w:sz w:val="36"/>
                <w:szCs w:val="36"/>
                <w:lang w:eastAsia="pt-BR"/>
              </w:rPr>
              <w:t>PLANO DE APLICAÇÃO</w:t>
            </w:r>
            <w:bookmarkEnd w:id="0"/>
          </w:p>
        </w:tc>
      </w:tr>
      <w:tr w:rsidR="003769CD" w:rsidRPr="003769CD" w14:paraId="35E33249" w14:textId="77777777" w:rsidTr="003769CD">
        <w:trPr>
          <w:trHeight w:val="49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7C28A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2060"/>
                <w:lang w:eastAsia="pt-BR"/>
              </w:rPr>
              <w:t>OSC:</w:t>
            </w:r>
          </w:p>
        </w:tc>
        <w:tc>
          <w:tcPr>
            <w:tcW w:w="86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ED1CB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</w:p>
        </w:tc>
      </w:tr>
      <w:tr w:rsidR="003769CD" w:rsidRPr="003769CD" w14:paraId="0F9327B9" w14:textId="77777777" w:rsidTr="003769CD">
        <w:trPr>
          <w:trHeight w:val="49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CF6AE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2060"/>
                <w:lang w:eastAsia="pt-BR"/>
              </w:rPr>
              <w:t>CNPJ:</w:t>
            </w:r>
          </w:p>
        </w:tc>
        <w:tc>
          <w:tcPr>
            <w:tcW w:w="86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05B15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</w:p>
        </w:tc>
      </w:tr>
      <w:tr w:rsidR="003769CD" w:rsidRPr="003769CD" w14:paraId="06F0EA19" w14:textId="77777777" w:rsidTr="003769CD">
        <w:trPr>
          <w:trHeight w:val="300"/>
        </w:trPr>
        <w:tc>
          <w:tcPr>
            <w:tcW w:w="940" w:type="dxa"/>
            <w:tcBorders>
              <w:top w:val="dashed" w:sz="4" w:space="0" w:color="B4C6E7"/>
              <w:left w:val="dashed" w:sz="4" w:space="0" w:color="B4C6E7"/>
              <w:bottom w:val="nil"/>
              <w:right w:val="nil"/>
            </w:tcBorders>
            <w:shd w:val="clear" w:color="000000" w:fill="0070C0"/>
            <w:noWrap/>
            <w:hideMark/>
          </w:tcPr>
          <w:p w14:paraId="1B6797AF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Item</w:t>
            </w:r>
          </w:p>
        </w:tc>
        <w:tc>
          <w:tcPr>
            <w:tcW w:w="6940" w:type="dxa"/>
            <w:tcBorders>
              <w:top w:val="dashed" w:sz="4" w:space="0" w:color="B4C6E7"/>
              <w:left w:val="dashed" w:sz="4" w:space="0" w:color="B4C6E7"/>
              <w:bottom w:val="nil"/>
              <w:right w:val="dashed" w:sz="4" w:space="0" w:color="B4C6E7"/>
            </w:tcBorders>
            <w:shd w:val="clear" w:color="000000" w:fill="0070C0"/>
            <w:noWrap/>
            <w:vAlign w:val="bottom"/>
            <w:hideMark/>
          </w:tcPr>
          <w:p w14:paraId="7032E63E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Especificação</w:t>
            </w:r>
          </w:p>
        </w:tc>
        <w:tc>
          <w:tcPr>
            <w:tcW w:w="1660" w:type="dxa"/>
            <w:tcBorders>
              <w:top w:val="dashed" w:sz="4" w:space="0" w:color="B4C6E7"/>
              <w:left w:val="nil"/>
              <w:bottom w:val="nil"/>
              <w:right w:val="dashed" w:sz="4" w:space="0" w:color="B4C6E7"/>
            </w:tcBorders>
            <w:shd w:val="clear" w:color="000000" w:fill="0070C0"/>
            <w:noWrap/>
            <w:vAlign w:val="bottom"/>
            <w:hideMark/>
          </w:tcPr>
          <w:p w14:paraId="6BB7D846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Valor</w:t>
            </w:r>
          </w:p>
        </w:tc>
      </w:tr>
      <w:tr w:rsidR="003769CD" w:rsidRPr="003769CD" w14:paraId="79ABC754" w14:textId="77777777" w:rsidTr="003769CD">
        <w:trPr>
          <w:trHeight w:val="315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shd w:val="clear" w:color="000000" w:fill="D9E1F2"/>
            <w:hideMark/>
          </w:tcPr>
          <w:p w14:paraId="63516D83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2060"/>
                <w:lang w:eastAsia="pt-BR"/>
              </w:rPr>
              <w:t>1</w:t>
            </w: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shd w:val="clear" w:color="000000" w:fill="D9E1F2"/>
            <w:vAlign w:val="bottom"/>
            <w:hideMark/>
          </w:tcPr>
          <w:p w14:paraId="45E32FC7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2060"/>
                <w:lang w:eastAsia="pt-BR"/>
              </w:rPr>
              <w:t>DESPESAS DE CUSTEIO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D9E1F2"/>
            <w:vAlign w:val="bottom"/>
            <w:hideMark/>
          </w:tcPr>
          <w:p w14:paraId="37ACC26E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2060"/>
                <w:lang w:eastAsia="pt-BR"/>
              </w:rPr>
              <w:t>R$ 0,00</w:t>
            </w:r>
          </w:p>
        </w:tc>
      </w:tr>
      <w:tr w:rsidR="003769CD" w:rsidRPr="003769CD" w14:paraId="2F9BC942" w14:textId="77777777" w:rsidTr="003769CD">
        <w:trPr>
          <w:trHeight w:val="315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shd w:val="clear" w:color="000000" w:fill="0070C0"/>
            <w:hideMark/>
          </w:tcPr>
          <w:p w14:paraId="4E0AEBC2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1.1</w:t>
            </w: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shd w:val="clear" w:color="000000" w:fill="0070C0"/>
            <w:hideMark/>
          </w:tcPr>
          <w:p w14:paraId="14035044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MATERIAL DE CONSUMO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0070C0"/>
            <w:hideMark/>
          </w:tcPr>
          <w:p w14:paraId="5E2AEB90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R$ 0,00</w:t>
            </w:r>
          </w:p>
        </w:tc>
      </w:tr>
      <w:tr w:rsidR="003769CD" w:rsidRPr="003769CD" w14:paraId="35C5BD5A" w14:textId="77777777" w:rsidTr="003769CD">
        <w:trPr>
          <w:trHeight w:val="24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shd w:val="clear" w:color="4472C4" w:fill="0070C0"/>
            <w:noWrap/>
            <w:vAlign w:val="bottom"/>
            <w:hideMark/>
          </w:tcPr>
          <w:p w14:paraId="0684A992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70C0"/>
                <w:lang w:eastAsia="pt-BR"/>
              </w:rPr>
              <w:t>código</w:t>
            </w: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shd w:val="clear" w:color="D9E1F2" w:fill="0070C0"/>
            <w:vAlign w:val="bottom"/>
            <w:hideMark/>
          </w:tcPr>
          <w:p w14:paraId="2A69E92F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70C0"/>
                <w:lang w:eastAsia="pt-BR"/>
              </w:rPr>
              <w:t>item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4472C4" w:fill="0070C0"/>
            <w:vAlign w:val="bottom"/>
            <w:hideMark/>
          </w:tcPr>
          <w:p w14:paraId="3C236AD2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70C0"/>
                <w:lang w:eastAsia="pt-BR"/>
              </w:rPr>
              <w:t>texto</w:t>
            </w:r>
          </w:p>
        </w:tc>
      </w:tr>
      <w:tr w:rsidR="003769CD" w:rsidRPr="003769CD" w14:paraId="6CD2E455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7DFDEEF9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hideMark/>
          </w:tcPr>
          <w:p w14:paraId="11C5B907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3769CD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FFC7CE"/>
            <w:hideMark/>
          </w:tcPr>
          <w:p w14:paraId="6957EAAD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  <w:r w:rsidRPr="003769CD">
              <w:rPr>
                <w:rFonts w:eastAsia="Times New Roman" w:cs="Calibri"/>
                <w:color w:val="9C0006"/>
                <w:lang w:eastAsia="pt-BR"/>
              </w:rPr>
              <w:t>Não se aplica</w:t>
            </w:r>
          </w:p>
        </w:tc>
      </w:tr>
      <w:tr w:rsidR="003769CD" w:rsidRPr="003769CD" w14:paraId="3148AF4F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718E89E3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hideMark/>
          </w:tcPr>
          <w:p w14:paraId="044CB0CC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3769CD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FFC7CE"/>
            <w:hideMark/>
          </w:tcPr>
          <w:p w14:paraId="0D2721CF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  <w:r w:rsidRPr="003769CD">
              <w:rPr>
                <w:rFonts w:eastAsia="Times New Roman" w:cs="Calibri"/>
                <w:color w:val="9C0006"/>
                <w:lang w:eastAsia="pt-BR"/>
              </w:rPr>
              <w:t>Não se aplica</w:t>
            </w:r>
          </w:p>
        </w:tc>
      </w:tr>
      <w:tr w:rsidR="003769CD" w:rsidRPr="003769CD" w14:paraId="2E81B993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4C7A2A83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hideMark/>
          </w:tcPr>
          <w:p w14:paraId="05BDC201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3769CD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FFC7CE"/>
            <w:hideMark/>
          </w:tcPr>
          <w:p w14:paraId="5BC84EBE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  <w:r w:rsidRPr="003769CD">
              <w:rPr>
                <w:rFonts w:eastAsia="Times New Roman" w:cs="Calibri"/>
                <w:color w:val="9C0006"/>
                <w:lang w:eastAsia="pt-BR"/>
              </w:rPr>
              <w:t>Não se aplica</w:t>
            </w:r>
          </w:p>
        </w:tc>
      </w:tr>
      <w:tr w:rsidR="003769CD" w:rsidRPr="003769CD" w14:paraId="4B5BB17C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41B8FB1E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hideMark/>
          </w:tcPr>
          <w:p w14:paraId="70868902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3769CD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FFC7CE"/>
            <w:hideMark/>
          </w:tcPr>
          <w:p w14:paraId="74430D21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  <w:r w:rsidRPr="003769CD">
              <w:rPr>
                <w:rFonts w:eastAsia="Times New Roman" w:cs="Calibri"/>
                <w:color w:val="9C0006"/>
                <w:lang w:eastAsia="pt-BR"/>
              </w:rPr>
              <w:t>Não se aplica</w:t>
            </w:r>
          </w:p>
        </w:tc>
      </w:tr>
      <w:tr w:rsidR="003769CD" w:rsidRPr="003769CD" w14:paraId="4EBEC3E6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shd w:val="clear" w:color="000000" w:fill="D9E1F2"/>
            <w:hideMark/>
          </w:tcPr>
          <w:p w14:paraId="17B4BDB0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2060"/>
                <w:lang w:eastAsia="pt-BR"/>
              </w:rPr>
              <w:t>1.2</w:t>
            </w: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shd w:val="clear" w:color="000000" w:fill="D9E1F2"/>
            <w:vAlign w:val="bottom"/>
            <w:hideMark/>
          </w:tcPr>
          <w:p w14:paraId="0BDDC209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2060"/>
                <w:lang w:eastAsia="pt-BR"/>
              </w:rPr>
              <w:t>SERVIÇOS DE TERCEIROS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D9E1F2"/>
            <w:vAlign w:val="bottom"/>
            <w:hideMark/>
          </w:tcPr>
          <w:p w14:paraId="5569967B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2060"/>
                <w:lang w:eastAsia="pt-BR"/>
              </w:rPr>
              <w:t>R$ 0,00</w:t>
            </w:r>
          </w:p>
        </w:tc>
      </w:tr>
      <w:tr w:rsidR="003769CD" w:rsidRPr="003769CD" w14:paraId="67B6DA2E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shd w:val="clear" w:color="000000" w:fill="0070C0"/>
            <w:hideMark/>
          </w:tcPr>
          <w:p w14:paraId="076E38E2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color w:val="FFFFFF"/>
                <w:lang w:eastAsia="pt-BR"/>
              </w:rPr>
              <w:t>1.2.1</w:t>
            </w: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shd w:val="clear" w:color="4472C4" w:fill="0070C0"/>
            <w:vAlign w:val="bottom"/>
            <w:hideMark/>
          </w:tcPr>
          <w:p w14:paraId="2A88DFEA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SERVIÇOS DE TERCEIROS - Pessoa Física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0070C0"/>
            <w:vAlign w:val="bottom"/>
            <w:hideMark/>
          </w:tcPr>
          <w:p w14:paraId="6002D51E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color w:val="FFFFFF"/>
                <w:lang w:eastAsia="pt-BR"/>
              </w:rPr>
              <w:t>R$ 0,00</w:t>
            </w:r>
          </w:p>
        </w:tc>
      </w:tr>
      <w:tr w:rsidR="003769CD" w:rsidRPr="003769CD" w14:paraId="556F0397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shd w:val="clear" w:color="4472C4" w:fill="0070C0"/>
            <w:hideMark/>
          </w:tcPr>
          <w:p w14:paraId="6CDD0155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70C0"/>
                <w:lang w:eastAsia="pt-BR"/>
              </w:rPr>
              <w:t>código</w:t>
            </w: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shd w:val="clear" w:color="D9E1F2" w:fill="0070C0"/>
            <w:hideMark/>
          </w:tcPr>
          <w:p w14:paraId="758905EC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70C0"/>
                <w:lang w:eastAsia="pt-BR"/>
              </w:rPr>
              <w:t>item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4472C4" w:fill="0070C0"/>
            <w:hideMark/>
          </w:tcPr>
          <w:p w14:paraId="24B52C3E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70C0"/>
                <w:lang w:eastAsia="pt-BR"/>
              </w:rPr>
              <w:t>texto</w:t>
            </w:r>
          </w:p>
        </w:tc>
      </w:tr>
      <w:tr w:rsidR="003769CD" w:rsidRPr="003769CD" w14:paraId="16F017EF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1EE9931F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hideMark/>
          </w:tcPr>
          <w:p w14:paraId="01BDC8E2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FFC7CE"/>
            <w:hideMark/>
          </w:tcPr>
          <w:p w14:paraId="68D0378D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  <w:r w:rsidRPr="003769CD">
              <w:rPr>
                <w:rFonts w:eastAsia="Times New Roman" w:cs="Calibri"/>
                <w:color w:val="9C0006"/>
                <w:lang w:eastAsia="pt-BR"/>
              </w:rPr>
              <w:t>Não se aplica</w:t>
            </w:r>
          </w:p>
        </w:tc>
      </w:tr>
      <w:tr w:rsidR="003769CD" w:rsidRPr="003769CD" w14:paraId="58BD12CB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13D2F209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hideMark/>
          </w:tcPr>
          <w:p w14:paraId="1E9BFE51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FFC7CE"/>
            <w:hideMark/>
          </w:tcPr>
          <w:p w14:paraId="617821FF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  <w:r w:rsidRPr="003769CD">
              <w:rPr>
                <w:rFonts w:eastAsia="Times New Roman" w:cs="Calibri"/>
                <w:color w:val="9C0006"/>
                <w:lang w:eastAsia="pt-BR"/>
              </w:rPr>
              <w:t>Não se aplica</w:t>
            </w:r>
          </w:p>
        </w:tc>
      </w:tr>
      <w:tr w:rsidR="003769CD" w:rsidRPr="003769CD" w14:paraId="55F4207F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6886E9CF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hideMark/>
          </w:tcPr>
          <w:p w14:paraId="1AC491E7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FFC7CE"/>
            <w:hideMark/>
          </w:tcPr>
          <w:p w14:paraId="021E0D62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  <w:r w:rsidRPr="003769CD">
              <w:rPr>
                <w:rFonts w:eastAsia="Times New Roman" w:cs="Calibri"/>
                <w:color w:val="9C0006"/>
                <w:lang w:eastAsia="pt-BR"/>
              </w:rPr>
              <w:t>Não se aplica</w:t>
            </w:r>
          </w:p>
        </w:tc>
      </w:tr>
      <w:tr w:rsidR="003769CD" w:rsidRPr="003769CD" w14:paraId="35EDE63B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shd w:val="clear" w:color="000000" w:fill="0070C0"/>
            <w:hideMark/>
          </w:tcPr>
          <w:p w14:paraId="118F9550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color w:val="FFFFFF"/>
                <w:lang w:eastAsia="pt-BR"/>
              </w:rPr>
              <w:t>1.2.2</w:t>
            </w: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shd w:val="clear" w:color="000000" w:fill="0070C0"/>
            <w:vAlign w:val="bottom"/>
            <w:hideMark/>
          </w:tcPr>
          <w:p w14:paraId="4C5FDB21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SERVIÇOS DE TERCEIROS - Pessoa Jurídica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0070C0"/>
            <w:vAlign w:val="bottom"/>
            <w:hideMark/>
          </w:tcPr>
          <w:p w14:paraId="14665C41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color w:val="FFFFFF"/>
                <w:lang w:eastAsia="pt-BR"/>
              </w:rPr>
              <w:t>R$ 0,00</w:t>
            </w:r>
          </w:p>
        </w:tc>
      </w:tr>
      <w:tr w:rsidR="003769CD" w:rsidRPr="003769CD" w14:paraId="5A80C97F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shd w:val="clear" w:color="000000" w:fill="0070C0"/>
            <w:hideMark/>
          </w:tcPr>
          <w:p w14:paraId="02A63D41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70C0"/>
                <w:lang w:eastAsia="pt-BR"/>
              </w:rPr>
              <w:t>código</w:t>
            </w: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shd w:val="clear" w:color="000000" w:fill="0070C0"/>
            <w:hideMark/>
          </w:tcPr>
          <w:p w14:paraId="3E889598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70C0"/>
                <w:lang w:eastAsia="pt-BR"/>
              </w:rPr>
              <w:t>item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0070C0"/>
            <w:hideMark/>
          </w:tcPr>
          <w:p w14:paraId="18DFBDCB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70C0"/>
                <w:lang w:eastAsia="pt-BR"/>
              </w:rPr>
              <w:t>texto</w:t>
            </w:r>
          </w:p>
        </w:tc>
      </w:tr>
      <w:tr w:rsidR="003769CD" w:rsidRPr="003769CD" w14:paraId="40550182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19BEE22F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hideMark/>
          </w:tcPr>
          <w:p w14:paraId="4AF7DEC5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FFC7CE"/>
            <w:hideMark/>
          </w:tcPr>
          <w:p w14:paraId="222A002A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  <w:r w:rsidRPr="003769CD">
              <w:rPr>
                <w:rFonts w:eastAsia="Times New Roman" w:cs="Calibri"/>
                <w:color w:val="9C0006"/>
                <w:lang w:eastAsia="pt-BR"/>
              </w:rPr>
              <w:t>Não se aplica</w:t>
            </w:r>
          </w:p>
        </w:tc>
      </w:tr>
      <w:tr w:rsidR="003769CD" w:rsidRPr="003769CD" w14:paraId="22F50AD6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18279F30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hideMark/>
          </w:tcPr>
          <w:p w14:paraId="4312A870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FFC7CE"/>
            <w:hideMark/>
          </w:tcPr>
          <w:p w14:paraId="3DD4ACC6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  <w:r w:rsidRPr="003769CD">
              <w:rPr>
                <w:rFonts w:eastAsia="Times New Roman" w:cs="Calibri"/>
                <w:color w:val="9C0006"/>
                <w:lang w:eastAsia="pt-BR"/>
              </w:rPr>
              <w:t>Não se aplica</w:t>
            </w:r>
          </w:p>
        </w:tc>
      </w:tr>
      <w:tr w:rsidR="003769CD" w:rsidRPr="003769CD" w14:paraId="7336CF40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2DAD8497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hideMark/>
          </w:tcPr>
          <w:p w14:paraId="74C46E51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FFC7CE"/>
            <w:hideMark/>
          </w:tcPr>
          <w:p w14:paraId="2EC914FC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  <w:r w:rsidRPr="003769CD">
              <w:rPr>
                <w:rFonts w:eastAsia="Times New Roman" w:cs="Calibri"/>
                <w:color w:val="9C0006"/>
                <w:lang w:eastAsia="pt-BR"/>
              </w:rPr>
              <w:t>Não se aplica</w:t>
            </w:r>
          </w:p>
        </w:tc>
      </w:tr>
      <w:tr w:rsidR="003769CD" w:rsidRPr="003769CD" w14:paraId="26A58E3A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shd w:val="clear" w:color="000000" w:fill="0070C0"/>
            <w:hideMark/>
          </w:tcPr>
          <w:p w14:paraId="18B9C3F0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1.3</w:t>
            </w: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shd w:val="clear" w:color="000000" w:fill="0070C0"/>
            <w:vAlign w:val="bottom"/>
            <w:hideMark/>
          </w:tcPr>
          <w:p w14:paraId="299E8111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PESSOAL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0070C0"/>
            <w:vAlign w:val="bottom"/>
            <w:hideMark/>
          </w:tcPr>
          <w:p w14:paraId="40CA2977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R$ 0,00</w:t>
            </w:r>
          </w:p>
        </w:tc>
      </w:tr>
      <w:tr w:rsidR="003769CD" w:rsidRPr="003769CD" w14:paraId="0253D09E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384E124D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1.3.1</w:t>
            </w: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vAlign w:val="bottom"/>
            <w:hideMark/>
          </w:tcPr>
          <w:p w14:paraId="2620D589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SALÁRIOS+13º+FÉRIAS (conforme Planilha Orçamentária)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vAlign w:val="bottom"/>
            <w:hideMark/>
          </w:tcPr>
          <w:p w14:paraId="54ACC023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R$ 0,00</w:t>
            </w:r>
          </w:p>
        </w:tc>
      </w:tr>
      <w:tr w:rsidR="003769CD" w:rsidRPr="003769CD" w14:paraId="308287D0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6476DEF7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1.3.2</w:t>
            </w: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vAlign w:val="bottom"/>
            <w:hideMark/>
          </w:tcPr>
          <w:p w14:paraId="3F5491F5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ENCARGOS (conforme Planilha Orçamentária)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vAlign w:val="bottom"/>
            <w:hideMark/>
          </w:tcPr>
          <w:p w14:paraId="2A7047E3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R$ 0,00</w:t>
            </w:r>
          </w:p>
        </w:tc>
      </w:tr>
      <w:tr w:rsidR="003769CD" w:rsidRPr="003769CD" w14:paraId="4E096F7D" w14:textId="77777777" w:rsidTr="003769CD">
        <w:trPr>
          <w:trHeight w:val="300"/>
        </w:trPr>
        <w:tc>
          <w:tcPr>
            <w:tcW w:w="7880" w:type="dxa"/>
            <w:gridSpan w:val="2"/>
            <w:tcBorders>
              <w:top w:val="nil"/>
              <w:left w:val="dashed" w:sz="4" w:space="0" w:color="B4C6E7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1AA100D2" w14:textId="77777777" w:rsidR="003769CD" w:rsidRPr="003769CD" w:rsidRDefault="003769CD" w:rsidP="003769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TOTAL GERAL DE DESPESAS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0070C0"/>
            <w:vAlign w:val="bottom"/>
            <w:hideMark/>
          </w:tcPr>
          <w:p w14:paraId="2DA92BFE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R$ 0,00</w:t>
            </w:r>
          </w:p>
        </w:tc>
      </w:tr>
      <w:tr w:rsidR="003769CD" w:rsidRPr="003769CD" w14:paraId="466F6BD2" w14:textId="77777777" w:rsidTr="003769CD">
        <w:trPr>
          <w:trHeight w:val="300"/>
        </w:trPr>
        <w:tc>
          <w:tcPr>
            <w:tcW w:w="7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6DB6F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203764"/>
                <w:lang w:eastAsia="pt-BR"/>
              </w:rPr>
            </w:pPr>
            <w:r w:rsidRPr="003769CD">
              <w:rPr>
                <w:rFonts w:eastAsia="Times New Roman" w:cs="Calibri"/>
                <w:color w:val="203764"/>
                <w:lang w:eastAsia="pt-BR"/>
              </w:rPr>
              <w:t>Obs.: "não se aplica" significa que não há pevisão da despesa no Plano de Aplicação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1D270A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203764"/>
                <w:lang w:eastAsia="pt-BR"/>
              </w:rPr>
            </w:pPr>
          </w:p>
        </w:tc>
      </w:tr>
      <w:tr w:rsidR="003769CD" w:rsidRPr="003769CD" w14:paraId="1E975C29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8322D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2060"/>
                <w:lang w:eastAsia="pt-BR"/>
              </w:rPr>
              <w:t>Curitiba,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9CED9" w14:textId="65AC5559" w:rsidR="003769CD" w:rsidRPr="003769CD" w:rsidRDefault="006378B8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2060"/>
                <w:lang w:eastAsia="pt-BR"/>
              </w:rPr>
              <w:t>XX/XX/XXXX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14740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</w:p>
        </w:tc>
      </w:tr>
      <w:tr w:rsidR="003769CD" w:rsidRPr="003769CD" w14:paraId="418E009C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758C1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9F02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4E0BA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3769CD" w:rsidRPr="003769CD" w14:paraId="793F9505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A2D9F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51B82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D0FB0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3769CD" w:rsidRPr="003769CD" w14:paraId="19502816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002060"/>
              <w:right w:val="nil"/>
            </w:tcBorders>
            <w:noWrap/>
            <w:hideMark/>
          </w:tcPr>
          <w:p w14:paraId="1744E8F7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002060"/>
              <w:right w:val="nil"/>
            </w:tcBorders>
            <w:noWrap/>
            <w:vAlign w:val="bottom"/>
            <w:hideMark/>
          </w:tcPr>
          <w:p w14:paraId="49AA00DB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2060"/>
              <w:right w:val="nil"/>
            </w:tcBorders>
            <w:noWrap/>
            <w:vAlign w:val="bottom"/>
            <w:hideMark/>
          </w:tcPr>
          <w:p w14:paraId="19EFA315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 </w:t>
            </w:r>
          </w:p>
        </w:tc>
      </w:tr>
      <w:tr w:rsidR="003769CD" w:rsidRPr="003769CD" w14:paraId="34BE7E16" w14:textId="77777777" w:rsidTr="003769CD">
        <w:trPr>
          <w:trHeight w:val="300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E8419" w14:textId="603EBEF0" w:rsidR="003769CD" w:rsidRPr="003769CD" w:rsidRDefault="003769CD" w:rsidP="003769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2060"/>
                <w:lang w:eastAsia="pt-BR"/>
              </w:rPr>
              <w:t>In</w:t>
            </w:r>
            <w:r w:rsidRPr="003769CD">
              <w:rPr>
                <w:rFonts w:eastAsia="Times New Roman" w:cs="Calibri"/>
                <w:b/>
                <w:bCs/>
                <w:color w:val="002060"/>
                <w:lang w:eastAsia="pt-BR"/>
              </w:rPr>
              <w:t>forme aqui o nome do representante legal da OSC</w:t>
            </w:r>
          </w:p>
        </w:tc>
      </w:tr>
      <w:tr w:rsidR="003769CD" w:rsidRPr="003769CD" w14:paraId="631987D1" w14:textId="77777777" w:rsidTr="003769CD">
        <w:trPr>
          <w:trHeight w:val="300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7E504" w14:textId="77777777" w:rsidR="003769CD" w:rsidRPr="003769CD" w:rsidRDefault="003769CD" w:rsidP="003769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2060"/>
                <w:lang w:eastAsia="pt-BR"/>
              </w:rPr>
              <w:t>Representante Legal</w:t>
            </w:r>
          </w:p>
        </w:tc>
      </w:tr>
      <w:tr w:rsidR="003769CD" w:rsidRPr="003769CD" w14:paraId="397DECB6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C540F" w14:textId="77777777" w:rsidR="003769CD" w:rsidRPr="003769CD" w:rsidRDefault="003769CD" w:rsidP="003769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1BC4E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1FC03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</w:tbl>
    <w:p w14:paraId="34BC0D95" w14:textId="77777777" w:rsidR="00404E3D" w:rsidRDefault="00404E3D" w:rsidP="00404E3D">
      <w:pPr>
        <w:pStyle w:val="Default"/>
        <w:rPr>
          <w:b/>
          <w:color w:val="auto"/>
        </w:rPr>
      </w:pPr>
    </w:p>
    <w:p w14:paraId="5B0BF159" w14:textId="77777777" w:rsidR="00404E3D" w:rsidRDefault="00404E3D" w:rsidP="00404E3D">
      <w:pPr>
        <w:pStyle w:val="Default"/>
        <w:rPr>
          <w:b/>
          <w:color w:val="auto"/>
        </w:rPr>
      </w:pPr>
    </w:p>
    <w:p w14:paraId="4DA8FC0C" w14:textId="77777777" w:rsidR="00404E3D" w:rsidRDefault="00404E3D" w:rsidP="00404E3D">
      <w:pPr>
        <w:pStyle w:val="Default"/>
        <w:rPr>
          <w:b/>
          <w:color w:val="auto"/>
        </w:rPr>
      </w:pPr>
    </w:p>
    <w:sectPr w:rsidR="00404E3D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4389F" w14:textId="77777777" w:rsidR="00F87907" w:rsidRDefault="00F87907" w:rsidP="00EF1F4F">
      <w:pPr>
        <w:spacing w:after="0" w:line="240" w:lineRule="auto"/>
      </w:pPr>
      <w:r>
        <w:separator/>
      </w:r>
    </w:p>
  </w:endnote>
  <w:endnote w:type="continuationSeparator" w:id="0">
    <w:p w14:paraId="44E90980" w14:textId="77777777" w:rsidR="00F87907" w:rsidRDefault="00F87907" w:rsidP="00EF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732DB" w14:textId="77777777" w:rsidR="00F87907" w:rsidRDefault="00F87907" w:rsidP="00EF1F4F">
      <w:pPr>
        <w:spacing w:after="0" w:line="240" w:lineRule="auto"/>
      </w:pPr>
      <w:r>
        <w:separator/>
      </w:r>
    </w:p>
  </w:footnote>
  <w:footnote w:type="continuationSeparator" w:id="0">
    <w:p w14:paraId="41823A6F" w14:textId="77777777" w:rsidR="00F87907" w:rsidRDefault="00F87907" w:rsidP="00EF1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642"/>
      <w:gridCol w:w="2289"/>
    </w:tblGrid>
    <w:tr w:rsidR="00420B51" w:rsidRPr="00420B51" w14:paraId="2A9A5654" w14:textId="77777777" w:rsidTr="00F663EA">
      <w:trPr>
        <w:trHeight w:val="1135"/>
      </w:trPr>
      <w:tc>
        <w:tcPr>
          <w:tcW w:w="6763" w:type="dxa"/>
          <w:vAlign w:val="center"/>
        </w:tcPr>
        <w:p w14:paraId="5345A3B6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noProof/>
              <w:color w:val="005093"/>
              <w:kern w:val="2"/>
              <w:sz w:val="14"/>
              <w:szCs w:val="14"/>
              <w14:ligatures w14:val="standardContextual"/>
            </w:rPr>
            <w:drawing>
              <wp:anchor distT="0" distB="0" distL="114300" distR="114300" simplePos="0" relativeHeight="251656704" behindDoc="1" locked="0" layoutInCell="1" allowOverlap="1" wp14:anchorId="7DEEB026" wp14:editId="48E8A7A0">
                <wp:simplePos x="0" y="0"/>
                <wp:positionH relativeFrom="column">
                  <wp:posOffset>2860040</wp:posOffset>
                </wp:positionH>
                <wp:positionV relativeFrom="paragraph">
                  <wp:posOffset>28575</wp:posOffset>
                </wp:positionV>
                <wp:extent cx="1019175" cy="484505"/>
                <wp:effectExtent l="0" t="0" r="9525" b="0"/>
                <wp:wrapNone/>
                <wp:docPr id="203098267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982676" name="Imagem 20309826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75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 xml:space="preserve">FUNDAÇÃO DE AÇÃO SOCIAL - FAS </w:t>
          </w:r>
        </w:p>
        <w:p w14:paraId="31A64F3D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RUA EDUARDO SPRADA, 4520 | CAMPO COMPRIDO</w:t>
          </w:r>
        </w:p>
        <w:p w14:paraId="543AB3F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CURITIBA | PARANÁ | CEP 81270 010</w:t>
          </w:r>
        </w:p>
        <w:p w14:paraId="6B18197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fas@curitiba.pr.gov.br</w:t>
          </w:r>
        </w:p>
        <w:p w14:paraId="16971181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3"/>
              <w:szCs w:val="13"/>
              <w14:ligatures w14:val="standardContextual"/>
            </w:rPr>
          </w:pP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>fas.curitiba.pr.gov.br</w:t>
          </w:r>
        </w:p>
      </w:tc>
      <w:tc>
        <w:tcPr>
          <w:tcW w:w="2168" w:type="dxa"/>
          <w:vAlign w:val="center"/>
        </w:tcPr>
        <w:p w14:paraId="3C8738C9" w14:textId="77777777" w:rsidR="00420B51" w:rsidRPr="00420B51" w:rsidRDefault="00420B51" w:rsidP="00420B51">
          <w:pPr>
            <w:spacing w:after="0"/>
            <w:jc w:val="center"/>
            <w:rPr>
              <w:rFonts w:ascii="Arial" w:eastAsia="Times New Roman" w:hAnsi="Arial" w:cs="Arial"/>
              <w:kern w:val="2"/>
              <w:sz w:val="16"/>
              <w:szCs w:val="24"/>
              <w:lang w:eastAsia="x-none"/>
              <w14:ligatures w14:val="standardContextual"/>
            </w:rPr>
          </w:pPr>
          <w:r w:rsidRPr="00420B51">
            <w:rPr>
              <w:rFonts w:ascii="Arial" w:eastAsia="Times New Roman" w:hAnsi="Arial" w:cs="Arial"/>
              <w:noProof/>
              <w:kern w:val="2"/>
              <w:sz w:val="16"/>
              <w:szCs w:val="24"/>
              <w:lang w:eastAsia="x-none"/>
              <w14:ligatures w14:val="standardContextual"/>
            </w:rPr>
            <w:drawing>
              <wp:inline distT="0" distB="0" distL="0" distR="0" wp14:anchorId="20738EDA" wp14:editId="0C3BFFFD">
                <wp:extent cx="1364982" cy="467995"/>
                <wp:effectExtent l="0" t="0" r="0" b="1905"/>
                <wp:docPr id="159934327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900473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6" cy="473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8CD787" w14:textId="29860A35" w:rsidR="00EF1F4F" w:rsidRDefault="00EF1F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C4B"/>
    <w:multiLevelType w:val="hybridMultilevel"/>
    <w:tmpl w:val="86D4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BD5"/>
    <w:multiLevelType w:val="hybridMultilevel"/>
    <w:tmpl w:val="168AF826"/>
    <w:name w:val="WW8Num232"/>
    <w:lvl w:ilvl="0" w:tplc="0000000C">
      <w:start w:val="1"/>
      <w:numFmt w:val="upperRoman"/>
      <w:lvlText w:val="%1."/>
      <w:lvlJc w:val="right"/>
      <w:pPr>
        <w:tabs>
          <w:tab w:val="num" w:pos="464"/>
        </w:tabs>
        <w:ind w:left="464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" w15:restartNumberingAfterBreak="0">
    <w:nsid w:val="16E21755"/>
    <w:multiLevelType w:val="hybridMultilevel"/>
    <w:tmpl w:val="2E027B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2522F"/>
    <w:multiLevelType w:val="multilevel"/>
    <w:tmpl w:val="09FA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AC45C81"/>
    <w:multiLevelType w:val="hybridMultilevel"/>
    <w:tmpl w:val="0A907A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E49D8"/>
    <w:multiLevelType w:val="hybridMultilevel"/>
    <w:tmpl w:val="121C06F0"/>
    <w:lvl w:ilvl="0" w:tplc="1B10BC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3676"/>
    <w:multiLevelType w:val="multilevel"/>
    <w:tmpl w:val="F8384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BF57F7A"/>
    <w:multiLevelType w:val="hybridMultilevel"/>
    <w:tmpl w:val="F0EAFC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2686E"/>
    <w:multiLevelType w:val="multilevel"/>
    <w:tmpl w:val="F36E8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34774E0"/>
    <w:multiLevelType w:val="hybridMultilevel"/>
    <w:tmpl w:val="5EA6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F32C0"/>
    <w:multiLevelType w:val="hybridMultilevel"/>
    <w:tmpl w:val="8D465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10F07"/>
    <w:multiLevelType w:val="multilevel"/>
    <w:tmpl w:val="32BE0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99747908">
    <w:abstractNumId w:val="10"/>
  </w:num>
  <w:num w:numId="2" w16cid:durableId="766776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94829">
    <w:abstractNumId w:val="4"/>
  </w:num>
  <w:num w:numId="4" w16cid:durableId="1873348048">
    <w:abstractNumId w:val="0"/>
  </w:num>
  <w:num w:numId="5" w16cid:durableId="89476302">
    <w:abstractNumId w:val="11"/>
  </w:num>
  <w:num w:numId="6" w16cid:durableId="352734339">
    <w:abstractNumId w:val="3"/>
  </w:num>
  <w:num w:numId="7" w16cid:durableId="1146975507">
    <w:abstractNumId w:val="6"/>
  </w:num>
  <w:num w:numId="8" w16cid:durableId="373968147">
    <w:abstractNumId w:val="2"/>
  </w:num>
  <w:num w:numId="9" w16cid:durableId="106582288">
    <w:abstractNumId w:val="7"/>
  </w:num>
  <w:num w:numId="10" w16cid:durableId="136192124">
    <w:abstractNumId w:val="5"/>
  </w:num>
  <w:num w:numId="11" w16cid:durableId="37601244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24"/>
    <w:rsid w:val="000266F5"/>
    <w:rsid w:val="00030C02"/>
    <w:rsid w:val="00032385"/>
    <w:rsid w:val="00093D8F"/>
    <w:rsid w:val="0010128F"/>
    <w:rsid w:val="00133C25"/>
    <w:rsid w:val="00142F9A"/>
    <w:rsid w:val="001821BA"/>
    <w:rsid w:val="00184BF4"/>
    <w:rsid w:val="001865AE"/>
    <w:rsid w:val="00195164"/>
    <w:rsid w:val="001A0661"/>
    <w:rsid w:val="001D75B0"/>
    <w:rsid w:val="00236C9A"/>
    <w:rsid w:val="0024727D"/>
    <w:rsid w:val="002632C5"/>
    <w:rsid w:val="00280A7C"/>
    <w:rsid w:val="002B5D9A"/>
    <w:rsid w:val="002C1249"/>
    <w:rsid w:val="002C327E"/>
    <w:rsid w:val="003213A4"/>
    <w:rsid w:val="00330B9C"/>
    <w:rsid w:val="003519B3"/>
    <w:rsid w:val="00373CE4"/>
    <w:rsid w:val="003769CD"/>
    <w:rsid w:val="003A581A"/>
    <w:rsid w:val="003B56F1"/>
    <w:rsid w:val="00404E3D"/>
    <w:rsid w:val="004137E8"/>
    <w:rsid w:val="00420B51"/>
    <w:rsid w:val="00431D22"/>
    <w:rsid w:val="004A1618"/>
    <w:rsid w:val="004A2190"/>
    <w:rsid w:val="004C6373"/>
    <w:rsid w:val="00515C26"/>
    <w:rsid w:val="0052666D"/>
    <w:rsid w:val="0053540D"/>
    <w:rsid w:val="00546D70"/>
    <w:rsid w:val="00560282"/>
    <w:rsid w:val="00567EE2"/>
    <w:rsid w:val="00572E3C"/>
    <w:rsid w:val="005A259E"/>
    <w:rsid w:val="005D1A7F"/>
    <w:rsid w:val="005D7D61"/>
    <w:rsid w:val="00627C4E"/>
    <w:rsid w:val="0063170F"/>
    <w:rsid w:val="006378B8"/>
    <w:rsid w:val="00637EE5"/>
    <w:rsid w:val="00647DC3"/>
    <w:rsid w:val="00672F2C"/>
    <w:rsid w:val="0068183D"/>
    <w:rsid w:val="006A6BB8"/>
    <w:rsid w:val="006D56C7"/>
    <w:rsid w:val="006E4B4A"/>
    <w:rsid w:val="006E528E"/>
    <w:rsid w:val="006E65BD"/>
    <w:rsid w:val="0071171C"/>
    <w:rsid w:val="007210F8"/>
    <w:rsid w:val="007515FA"/>
    <w:rsid w:val="007850B8"/>
    <w:rsid w:val="007B4032"/>
    <w:rsid w:val="007C5D09"/>
    <w:rsid w:val="007D415B"/>
    <w:rsid w:val="007F3F9D"/>
    <w:rsid w:val="0085113E"/>
    <w:rsid w:val="00883365"/>
    <w:rsid w:val="008B152E"/>
    <w:rsid w:val="008D421F"/>
    <w:rsid w:val="008F4156"/>
    <w:rsid w:val="00930C32"/>
    <w:rsid w:val="00941003"/>
    <w:rsid w:val="009A5A19"/>
    <w:rsid w:val="009B28F9"/>
    <w:rsid w:val="009B2C3D"/>
    <w:rsid w:val="009B797C"/>
    <w:rsid w:val="009D21F4"/>
    <w:rsid w:val="009D429D"/>
    <w:rsid w:val="009D65D4"/>
    <w:rsid w:val="009E4FD4"/>
    <w:rsid w:val="009F4574"/>
    <w:rsid w:val="00A20ED0"/>
    <w:rsid w:val="00A3408B"/>
    <w:rsid w:val="00A55391"/>
    <w:rsid w:val="00A77554"/>
    <w:rsid w:val="00A90AAB"/>
    <w:rsid w:val="00AB1368"/>
    <w:rsid w:val="00AD1723"/>
    <w:rsid w:val="00AE4704"/>
    <w:rsid w:val="00AE6B28"/>
    <w:rsid w:val="00AF3CFF"/>
    <w:rsid w:val="00B31FD4"/>
    <w:rsid w:val="00B3235C"/>
    <w:rsid w:val="00B377A4"/>
    <w:rsid w:val="00B645B0"/>
    <w:rsid w:val="00B67055"/>
    <w:rsid w:val="00B6793F"/>
    <w:rsid w:val="00B97B2F"/>
    <w:rsid w:val="00BA2776"/>
    <w:rsid w:val="00BA539F"/>
    <w:rsid w:val="00BB75FF"/>
    <w:rsid w:val="00BD5452"/>
    <w:rsid w:val="00BD7AAE"/>
    <w:rsid w:val="00C13FA4"/>
    <w:rsid w:val="00C20108"/>
    <w:rsid w:val="00C377CE"/>
    <w:rsid w:val="00C47F4F"/>
    <w:rsid w:val="00C541E5"/>
    <w:rsid w:val="00C61309"/>
    <w:rsid w:val="00C63474"/>
    <w:rsid w:val="00C658F2"/>
    <w:rsid w:val="00C660B2"/>
    <w:rsid w:val="00C827B2"/>
    <w:rsid w:val="00C97EBD"/>
    <w:rsid w:val="00CB6001"/>
    <w:rsid w:val="00CC5FA8"/>
    <w:rsid w:val="00CD27F0"/>
    <w:rsid w:val="00CD6AAE"/>
    <w:rsid w:val="00CE673B"/>
    <w:rsid w:val="00D01016"/>
    <w:rsid w:val="00D33E33"/>
    <w:rsid w:val="00D44215"/>
    <w:rsid w:val="00D6645C"/>
    <w:rsid w:val="00D664EA"/>
    <w:rsid w:val="00D776C2"/>
    <w:rsid w:val="00D80DC7"/>
    <w:rsid w:val="00D84324"/>
    <w:rsid w:val="00D939B3"/>
    <w:rsid w:val="00DA6ABF"/>
    <w:rsid w:val="00DB4591"/>
    <w:rsid w:val="00DC7FF7"/>
    <w:rsid w:val="00DF4383"/>
    <w:rsid w:val="00DF5519"/>
    <w:rsid w:val="00E30AB3"/>
    <w:rsid w:val="00E447F8"/>
    <w:rsid w:val="00E741BB"/>
    <w:rsid w:val="00E94760"/>
    <w:rsid w:val="00EB7A5C"/>
    <w:rsid w:val="00ED7984"/>
    <w:rsid w:val="00EF1F4F"/>
    <w:rsid w:val="00F0263A"/>
    <w:rsid w:val="00F033FF"/>
    <w:rsid w:val="00F13B24"/>
    <w:rsid w:val="00F35ABC"/>
    <w:rsid w:val="00F36325"/>
    <w:rsid w:val="00F465C8"/>
    <w:rsid w:val="00F621BC"/>
    <w:rsid w:val="00F63EF3"/>
    <w:rsid w:val="00F87907"/>
    <w:rsid w:val="00FB13B8"/>
    <w:rsid w:val="00F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832DC"/>
  <w15:chartTrackingRefBased/>
  <w15:docId w15:val="{1112A860-889F-4D17-BCC8-91155194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F4F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3D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093D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093D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093D8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093D8F"/>
    <w:pPr>
      <w:keepNext/>
      <w:spacing w:after="0" w:line="240" w:lineRule="auto"/>
      <w:outlineLvl w:val="5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093D8F"/>
    <w:pPr>
      <w:keepNext/>
      <w:spacing w:after="0" w:line="240" w:lineRule="auto"/>
      <w:jc w:val="center"/>
      <w:outlineLvl w:val="6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unhideWhenUsed/>
    <w:rsid w:val="00EF1F4F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F1F4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EF1F4F"/>
    <w:rPr>
      <w:lang w:val="x-none" w:eastAsia="x-none"/>
    </w:rPr>
  </w:style>
  <w:style w:type="paragraph" w:styleId="PargrafodaLista">
    <w:name w:val="List Paragraph"/>
    <w:basedOn w:val="Normal"/>
    <w:link w:val="PargrafodaListaChar"/>
    <w:uiPriority w:val="34"/>
    <w:qFormat/>
    <w:rsid w:val="00EF1F4F"/>
    <w:pPr>
      <w:ind w:left="720"/>
      <w:contextualSpacing/>
    </w:pPr>
    <w:rPr>
      <w:rFonts w:asciiTheme="minorHAnsi" w:eastAsiaTheme="minorHAnsi" w:hAnsiTheme="minorHAnsi" w:cstheme="minorBidi"/>
      <w:kern w:val="2"/>
      <w:lang w:val="x-none" w:eastAsia="x-none"/>
      <w14:ligatures w14:val="standardContextual"/>
    </w:rPr>
  </w:style>
  <w:style w:type="paragraph" w:customStyle="1" w:styleId="Default">
    <w:name w:val="Default"/>
    <w:qFormat/>
    <w:rsid w:val="00EF1F4F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F1F4F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1F4F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93D8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93D8F"/>
    <w:rPr>
      <w:rFonts w:ascii="Calibri" w:eastAsia="Calibri" w:hAnsi="Calibri" w:cs="Times New Roman"/>
      <w:kern w:val="0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qFormat/>
    <w:rsid w:val="00093D8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093D8F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093D8F"/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093D8F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Ttulo6Char">
    <w:name w:val="Título 6 Char"/>
    <w:basedOn w:val="Fontepargpadro"/>
    <w:link w:val="Ttulo6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Ttulo7Char">
    <w:name w:val="Título 7 Char"/>
    <w:basedOn w:val="Fontepargpadro"/>
    <w:link w:val="Ttulo7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D8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D8F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character" w:styleId="Hyperlink">
    <w:name w:val="Hyperlink"/>
    <w:unhideWhenUsed/>
    <w:rsid w:val="00093D8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93D8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Normal"/>
    <w:rsid w:val="00093D8F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orpodetexto2">
    <w:name w:val="Body Text 2"/>
    <w:basedOn w:val="Normal"/>
    <w:link w:val="Corpodetexto2Char"/>
    <w:rsid w:val="00093D8F"/>
    <w:pPr>
      <w:spacing w:after="0" w:line="240" w:lineRule="auto"/>
    </w:pPr>
    <w:rPr>
      <w:rFonts w:ascii="Univers" w:eastAsia="Times New Roman" w:hAnsi="Univers"/>
      <w:sz w:val="24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093D8F"/>
    <w:rPr>
      <w:rFonts w:ascii="Univers" w:eastAsia="Times New Roman" w:hAnsi="Univers" w:cs="Times New Roman"/>
      <w:kern w:val="0"/>
      <w:sz w:val="24"/>
      <w:szCs w:val="20"/>
      <w:lang w:val="x-none" w:eastAsia="x-none"/>
      <w14:ligatures w14:val="none"/>
    </w:rPr>
  </w:style>
  <w:style w:type="character" w:styleId="Forte">
    <w:name w:val="Strong"/>
    <w:uiPriority w:val="22"/>
    <w:qFormat/>
    <w:rsid w:val="00093D8F"/>
    <w:rPr>
      <w:b/>
      <w:bCs/>
    </w:rPr>
  </w:style>
  <w:style w:type="paragraph" w:styleId="Commarcadores">
    <w:name w:val="List Bullet"/>
    <w:basedOn w:val="Normal"/>
    <w:rsid w:val="00093D8F"/>
    <w:pPr>
      <w:tabs>
        <w:tab w:val="num" w:pos="360"/>
      </w:tabs>
      <w:ind w:left="360" w:hanging="360"/>
    </w:pPr>
  </w:style>
  <w:style w:type="paragraph" w:styleId="Corpodetexto">
    <w:name w:val="Body Text"/>
    <w:basedOn w:val="Normal"/>
    <w:link w:val="CorpodetextoChar"/>
    <w:uiPriority w:val="99"/>
    <w:rsid w:val="00093D8F"/>
    <w:pPr>
      <w:spacing w:after="120"/>
    </w:pPr>
    <w:rPr>
      <w:sz w:val="20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NormalWeb">
    <w:name w:val="Normal (Web)"/>
    <w:basedOn w:val="Normal"/>
    <w:uiPriority w:val="99"/>
    <w:qFormat/>
    <w:rsid w:val="00093D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Arial">
    <w:name w:val="Normal + Arial"/>
    <w:basedOn w:val="Normal"/>
    <w:rsid w:val="00093D8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lusula">
    <w:name w:val="cláusula"/>
    <w:basedOn w:val="Cabealho"/>
    <w:rsid w:val="00093D8F"/>
    <w:pPr>
      <w:tabs>
        <w:tab w:val="clear" w:pos="4252"/>
        <w:tab w:val="clear" w:pos="8504"/>
      </w:tabs>
      <w:ind w:left="851" w:right="-567" w:firstLine="1134"/>
    </w:pPr>
    <w:rPr>
      <w:rFonts w:ascii="Arial" w:eastAsia="Times New Roman" w:hAnsi="Arial"/>
      <w:sz w:val="24"/>
      <w:szCs w:val="20"/>
      <w:lang w:val="x-none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093D8F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93D8F"/>
    <w:rPr>
      <w:rFonts w:ascii="Consolas" w:eastAsia="Calibri" w:hAnsi="Consolas" w:cs="Times New Roman"/>
      <w:kern w:val="0"/>
      <w:sz w:val="21"/>
      <w:szCs w:val="21"/>
      <w:lang w:val="x-none" w:eastAsia="x-none"/>
      <w14:ligatures w14:val="none"/>
    </w:rPr>
  </w:style>
  <w:style w:type="paragraph" w:customStyle="1" w:styleId="texto">
    <w:name w:val="texto"/>
    <w:basedOn w:val="Normal"/>
    <w:rsid w:val="00093D8F"/>
    <w:pPr>
      <w:spacing w:after="0" w:line="240" w:lineRule="auto"/>
      <w:ind w:left="851" w:right="-567"/>
    </w:pPr>
    <w:rPr>
      <w:rFonts w:ascii="Arial" w:eastAsia="Times New Roman" w:hAnsi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093D8F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bCs/>
      <w:sz w:val="24"/>
      <w:szCs w:val="23"/>
      <w:lang w:val="x-none" w:eastAsia="x-none"/>
    </w:rPr>
  </w:style>
  <w:style w:type="character" w:customStyle="1" w:styleId="TtuloChar">
    <w:name w:val="Título Char"/>
    <w:basedOn w:val="Fontepargpadro"/>
    <w:link w:val="Ttulo"/>
    <w:rsid w:val="00093D8F"/>
    <w:rPr>
      <w:rFonts w:ascii="Arial" w:eastAsia="Times New Roman" w:hAnsi="Arial" w:cs="Times New Roman"/>
      <w:b/>
      <w:bCs/>
      <w:kern w:val="0"/>
      <w:sz w:val="24"/>
      <w:szCs w:val="23"/>
      <w:lang w:val="x-none" w:eastAsia="x-none"/>
      <w14:ligatures w14:val="none"/>
    </w:rPr>
  </w:style>
  <w:style w:type="paragraph" w:customStyle="1" w:styleId="texto1">
    <w:name w:val="texto1"/>
    <w:basedOn w:val="Normal"/>
    <w:qFormat/>
    <w:rsid w:val="00093D8F"/>
    <w:pPr>
      <w:spacing w:before="100" w:after="100" w:line="300" w:lineRule="atLeast"/>
    </w:pPr>
    <w:rPr>
      <w:rFonts w:ascii="Arial" w:hAnsi="Arial"/>
      <w:sz w:val="17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93D8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customStyle="1" w:styleId="PargrafodaLista1">
    <w:name w:val="Parágrafo da Lista1"/>
    <w:basedOn w:val="Normal"/>
    <w:rsid w:val="00093D8F"/>
    <w:pPr>
      <w:spacing w:after="0" w:line="240" w:lineRule="auto"/>
      <w:ind w:left="708"/>
    </w:pPr>
    <w:rPr>
      <w:rFonts w:ascii="Times New Roman" w:hAnsi="Times New Roman"/>
      <w:sz w:val="20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093D8F"/>
    <w:rPr>
      <w:color w:val="800080"/>
      <w:u w:val="single"/>
    </w:rPr>
  </w:style>
  <w:style w:type="paragraph" w:customStyle="1" w:styleId="Normal2">
    <w:name w:val="Normal2"/>
    <w:basedOn w:val="Normal"/>
    <w:rsid w:val="00093D8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styleId="Sumrio1">
    <w:name w:val="toc 1"/>
    <w:basedOn w:val="Normal"/>
    <w:next w:val="Normal"/>
    <w:autoRedefine/>
    <w:uiPriority w:val="39"/>
    <w:unhideWhenUsed/>
    <w:rsid w:val="00093D8F"/>
    <w:pPr>
      <w:spacing w:after="100" w:line="240" w:lineRule="auto"/>
    </w:pPr>
    <w:rPr>
      <w:rFonts w:ascii="Arial" w:hAnsi="Arial"/>
    </w:rPr>
  </w:style>
  <w:style w:type="character" w:customStyle="1" w:styleId="apple-style-span">
    <w:name w:val="apple-style-span"/>
    <w:basedOn w:val="Fontepargpadro"/>
    <w:rsid w:val="00093D8F"/>
  </w:style>
  <w:style w:type="character" w:customStyle="1" w:styleId="st">
    <w:name w:val="st"/>
    <w:basedOn w:val="Fontepargpadro"/>
    <w:rsid w:val="00093D8F"/>
  </w:style>
  <w:style w:type="paragraph" w:customStyle="1" w:styleId="WW-Corpodetexto31">
    <w:name w:val="WW-Corpo de texto 31"/>
    <w:basedOn w:val="Normal"/>
    <w:rsid w:val="00093D8F"/>
    <w:pPr>
      <w:suppressAutoHyphens/>
      <w:spacing w:after="0" w:line="240" w:lineRule="auto"/>
    </w:pPr>
    <w:rPr>
      <w:rFonts w:ascii="Arial" w:eastAsia="Times New Roman" w:hAnsi="Arial" w:cs="Arial"/>
    </w:rPr>
  </w:style>
  <w:style w:type="character" w:customStyle="1" w:styleId="object">
    <w:name w:val="object"/>
    <w:basedOn w:val="Fontepargpadro"/>
    <w:rsid w:val="00093D8F"/>
  </w:style>
  <w:style w:type="paragraph" w:styleId="Textodecomentrio">
    <w:name w:val="annotation text"/>
    <w:basedOn w:val="Normal"/>
    <w:link w:val="TextodecomentrioChar"/>
    <w:uiPriority w:val="99"/>
    <w:unhideWhenUsed/>
    <w:rsid w:val="00093D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ssuntodocomentrioChar">
    <w:name w:val="Assunto do comentário Char"/>
    <w:link w:val="Assuntodocomentrio"/>
    <w:uiPriority w:val="99"/>
    <w:semiHidden/>
    <w:rsid w:val="00093D8F"/>
    <w:rPr>
      <w:b/>
      <w:bCs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3D8F"/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093D8F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styleId="nfase">
    <w:name w:val="Emphasis"/>
    <w:uiPriority w:val="20"/>
    <w:qFormat/>
    <w:rsid w:val="00093D8F"/>
    <w:rPr>
      <w:i/>
      <w:iCs/>
    </w:rPr>
  </w:style>
  <w:style w:type="character" w:customStyle="1" w:styleId="apple-converted-space">
    <w:name w:val="apple-converted-space"/>
    <w:rsid w:val="00093D8F"/>
    <w:rPr>
      <w:rFonts w:cs="Times New Roman"/>
    </w:rPr>
  </w:style>
  <w:style w:type="paragraph" w:styleId="Corpodetexto3">
    <w:name w:val="Body Text 3"/>
    <w:basedOn w:val="Normal"/>
    <w:link w:val="Corpodetexto3Char"/>
    <w:uiPriority w:val="99"/>
    <w:unhideWhenUsed/>
    <w:rsid w:val="00093D8F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styleId="Textoembloco">
    <w:name w:val="Block Text"/>
    <w:basedOn w:val="Normal"/>
    <w:rsid w:val="00093D8F"/>
    <w:pPr>
      <w:spacing w:after="0" w:line="240" w:lineRule="auto"/>
      <w:ind w:left="-709" w:right="-858"/>
    </w:pPr>
    <w:rPr>
      <w:rFonts w:ascii="Arial" w:eastAsia="Times New Roman" w:hAnsi="Arial" w:cs="Arial"/>
      <w:bCs/>
      <w:szCs w:val="20"/>
      <w:lang w:eastAsia="pt-BR"/>
    </w:rPr>
  </w:style>
  <w:style w:type="character" w:customStyle="1" w:styleId="highlight">
    <w:name w:val="highlight"/>
    <w:basedOn w:val="Fontepargpadro"/>
    <w:rsid w:val="00093D8F"/>
  </w:style>
  <w:style w:type="character" w:styleId="Refdecomentrio">
    <w:name w:val="annotation reference"/>
    <w:uiPriority w:val="99"/>
    <w:semiHidden/>
    <w:unhideWhenUsed/>
    <w:rsid w:val="00093D8F"/>
    <w:rPr>
      <w:sz w:val="16"/>
      <w:szCs w:val="16"/>
    </w:rPr>
  </w:style>
  <w:style w:type="character" w:styleId="MenoPendente">
    <w:name w:val="Unresolved Mention"/>
    <w:uiPriority w:val="99"/>
    <w:semiHidden/>
    <w:unhideWhenUsed/>
    <w:rsid w:val="00093D8F"/>
    <w:rPr>
      <w:color w:val="605E5C"/>
      <w:shd w:val="clear" w:color="auto" w:fill="E1DFDD"/>
    </w:rPr>
  </w:style>
  <w:style w:type="character" w:customStyle="1" w:styleId="hgkelc">
    <w:name w:val="hgkelc"/>
    <w:qFormat/>
    <w:rsid w:val="00093D8F"/>
  </w:style>
  <w:style w:type="paragraph" w:customStyle="1" w:styleId="Ttulo11">
    <w:name w:val="Título 11"/>
    <w:basedOn w:val="Normal"/>
    <w:next w:val="Normal"/>
    <w:uiPriority w:val="9"/>
    <w:qFormat/>
    <w:rsid w:val="00093D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TableParagraph">
    <w:name w:val="Table Paragraph"/>
    <w:basedOn w:val="Normal"/>
    <w:uiPriority w:val="1"/>
    <w:qFormat/>
    <w:rsid w:val="00093D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93D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839F-AE4A-4F52-822F-2A514777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Wormsbecker</dc:creator>
  <cp:keywords/>
  <dc:description/>
  <cp:lastModifiedBy>Uliane De Lima Rodrigues Guimaraes Urodrig...</cp:lastModifiedBy>
  <cp:revision>4</cp:revision>
  <dcterms:created xsi:type="dcterms:W3CDTF">2025-10-31T20:01:00Z</dcterms:created>
  <dcterms:modified xsi:type="dcterms:W3CDTF">2026-08-02T15:52:00Z</dcterms:modified>
</cp:coreProperties>
</file>